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8B7B1" w14:textId="77777777" w:rsidR="00AD1174" w:rsidRPr="00EF2F46" w:rsidRDefault="00AD1174" w:rsidP="00AD1174">
      <w:pPr>
        <w:tabs>
          <w:tab w:val="left" w:pos="432"/>
          <w:tab w:val="left" w:pos="864"/>
          <w:tab w:val="left" w:pos="1296"/>
          <w:tab w:val="left" w:pos="1728"/>
        </w:tabs>
        <w:spacing w:after="0" w:line="240" w:lineRule="auto"/>
        <w:rPr>
          <w:rFonts w:ascii="Aptos" w:hAnsi="Aptos" w:cs="Arial"/>
          <w:sz w:val="24"/>
          <w:szCs w:val="24"/>
          <w:lang w:eastAsia="zh-CN"/>
        </w:rPr>
      </w:pPr>
      <w:r w:rsidRPr="00EF2F46">
        <w:rPr>
          <w:rFonts w:ascii="Aptos" w:hAnsi="Aptos" w:cs="Arial"/>
          <w:sz w:val="24"/>
          <w:szCs w:val="24"/>
          <w:lang w:eastAsia="zh-CN"/>
        </w:rPr>
        <w:t>Crossroads International Church</w:t>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Pr>
          <w:rFonts w:ascii="Aptos" w:hAnsi="Aptos" w:cs="Arial"/>
          <w:sz w:val="24"/>
          <w:szCs w:val="24"/>
          <w:lang w:eastAsia="zh-CN"/>
        </w:rPr>
        <w:tab/>
      </w:r>
      <w:r>
        <w:rPr>
          <w:rFonts w:ascii="Aptos" w:hAnsi="Aptos" w:cs="Arial"/>
          <w:sz w:val="24"/>
          <w:szCs w:val="24"/>
          <w:lang w:eastAsia="zh-CN"/>
        </w:rPr>
        <w:tab/>
      </w:r>
      <w:r>
        <w:rPr>
          <w:rFonts w:ascii="Aptos" w:hAnsi="Aptos" w:cs="Arial"/>
          <w:sz w:val="24"/>
          <w:szCs w:val="24"/>
          <w:lang w:eastAsia="zh-CN"/>
        </w:rPr>
        <w:tab/>
      </w:r>
      <w:r>
        <w:rPr>
          <w:rFonts w:ascii="Aptos" w:hAnsi="Aptos" w:cs="Arial"/>
          <w:sz w:val="24"/>
          <w:szCs w:val="24"/>
          <w:lang w:eastAsia="zh-CN"/>
        </w:rPr>
        <w:tab/>
      </w:r>
      <w:r>
        <w:rPr>
          <w:rFonts w:ascii="Aptos" w:hAnsi="Aptos" w:cs="Arial"/>
          <w:sz w:val="24"/>
          <w:szCs w:val="24"/>
          <w:lang w:eastAsia="zh-CN"/>
        </w:rPr>
        <w:tab/>
      </w:r>
      <w:r w:rsidRPr="00EF2F46">
        <w:rPr>
          <w:rFonts w:ascii="Aptos" w:hAnsi="Aptos" w:cs="Arial"/>
          <w:sz w:val="24"/>
          <w:szCs w:val="24"/>
          <w:lang w:eastAsia="zh-CN"/>
        </w:rPr>
        <w:t>Matthew Lyle</w:t>
      </w:r>
    </w:p>
    <w:p w14:paraId="4A8BE1CF" w14:textId="5BDC20E6" w:rsidR="00AD1174" w:rsidRPr="00924106" w:rsidRDefault="00AD1174" w:rsidP="00AD1174">
      <w:pPr>
        <w:tabs>
          <w:tab w:val="left" w:pos="432"/>
          <w:tab w:val="left" w:pos="864"/>
          <w:tab w:val="left" w:pos="1296"/>
          <w:tab w:val="left" w:pos="1728"/>
        </w:tabs>
        <w:spacing w:after="0" w:line="240" w:lineRule="auto"/>
        <w:rPr>
          <w:rFonts w:ascii="Aptos" w:hAnsi="Aptos"/>
          <w:sz w:val="24"/>
          <w:szCs w:val="24"/>
        </w:rPr>
      </w:pPr>
      <w:r w:rsidRPr="00EF2F46">
        <w:rPr>
          <w:rFonts w:ascii="Aptos" w:hAnsi="Aptos" w:cs="Arial"/>
          <w:sz w:val="24"/>
          <w:szCs w:val="24"/>
          <w:lang w:eastAsia="zh-CN"/>
        </w:rPr>
        <w:t xml:space="preserve">Series: </w:t>
      </w:r>
      <w:r>
        <w:rPr>
          <w:rFonts w:ascii="Aptos" w:hAnsi="Aptos"/>
          <w:bCs/>
          <w:sz w:val="24"/>
          <w:szCs w:val="24"/>
        </w:rPr>
        <w:t>Without God, Life Stinks</w:t>
      </w:r>
      <w:r>
        <w:rPr>
          <w:rFonts w:ascii="Aptos" w:hAnsi="Aptos"/>
          <w:bCs/>
          <w:sz w:val="24"/>
          <w:szCs w:val="24"/>
        </w:rPr>
        <w:tab/>
      </w:r>
      <w:r>
        <w:rPr>
          <w:rFonts w:ascii="Aptos" w:hAnsi="Aptos"/>
          <w:bCs/>
          <w:sz w:val="24"/>
          <w:szCs w:val="24"/>
        </w:rPr>
        <w:tab/>
      </w:r>
      <w:r>
        <w:rPr>
          <w:rFonts w:ascii="Aptos" w:hAnsi="Aptos"/>
          <w:bCs/>
          <w:sz w:val="24"/>
          <w:szCs w:val="24"/>
        </w:rPr>
        <w:tab/>
      </w:r>
      <w:r>
        <w:rPr>
          <w:rFonts w:ascii="Aptos" w:hAnsi="Aptos"/>
          <w:bCs/>
          <w:sz w:val="24"/>
          <w:szCs w:val="24"/>
        </w:rPr>
        <w:tab/>
      </w:r>
      <w:r>
        <w:rPr>
          <w:rFonts w:ascii="Aptos" w:hAnsi="Aptos"/>
          <w:bCs/>
          <w:sz w:val="24"/>
          <w:szCs w:val="24"/>
        </w:rPr>
        <w:tab/>
      </w:r>
      <w:r>
        <w:rPr>
          <w:rFonts w:ascii="Aptos" w:hAnsi="Aptos"/>
          <w:bCs/>
          <w:sz w:val="24"/>
          <w:szCs w:val="24"/>
        </w:rPr>
        <w:tab/>
      </w:r>
      <w:r>
        <w:rPr>
          <w:rFonts w:ascii="Aptos" w:hAnsi="Aptos"/>
          <w:bCs/>
          <w:sz w:val="24"/>
          <w:szCs w:val="24"/>
        </w:rPr>
        <w:tab/>
      </w:r>
      <w:r>
        <w:rPr>
          <w:rFonts w:ascii="Aptos" w:hAnsi="Aptos"/>
          <w:bCs/>
          <w:sz w:val="24"/>
          <w:szCs w:val="24"/>
        </w:rPr>
        <w:tab/>
      </w:r>
      <w:r>
        <w:rPr>
          <w:rFonts w:ascii="Aptos" w:hAnsi="Aptos"/>
          <w:bCs/>
          <w:sz w:val="24"/>
          <w:szCs w:val="24"/>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t>202</w:t>
      </w:r>
      <w:r>
        <w:rPr>
          <w:rFonts w:ascii="Aptos" w:hAnsi="Aptos" w:cs="Arial"/>
          <w:sz w:val="24"/>
          <w:szCs w:val="24"/>
          <w:lang w:eastAsia="zh-CN"/>
        </w:rPr>
        <w:t>6</w:t>
      </w:r>
      <w:r w:rsidRPr="00EF2F46">
        <w:rPr>
          <w:rFonts w:ascii="Aptos" w:hAnsi="Aptos" w:cs="Arial"/>
          <w:sz w:val="24"/>
          <w:szCs w:val="24"/>
          <w:lang w:eastAsia="zh-CN"/>
        </w:rPr>
        <w:t>-</w:t>
      </w:r>
      <w:r>
        <w:rPr>
          <w:rFonts w:ascii="Aptos" w:hAnsi="Aptos" w:cs="Arial"/>
          <w:sz w:val="24"/>
          <w:szCs w:val="24"/>
          <w:lang w:eastAsia="zh-CN"/>
        </w:rPr>
        <w:t>01-03</w:t>
      </w:r>
    </w:p>
    <w:p w14:paraId="73629A3D" w14:textId="7599B5A8" w:rsidR="00AD1174" w:rsidRDefault="004439A6" w:rsidP="00AD1174">
      <w:pPr>
        <w:pStyle w:val="Header"/>
        <w:tabs>
          <w:tab w:val="clear" w:pos="4800"/>
          <w:tab w:val="center" w:pos="4950"/>
        </w:tabs>
        <w:spacing w:before="240" w:line="204" w:lineRule="auto"/>
        <w:ind w:right="-14"/>
        <w:rPr>
          <w:rFonts w:ascii="Aptos" w:hAnsi="Aptos" w:cs="Arial"/>
          <w:b/>
          <w:i/>
          <w:sz w:val="28"/>
          <w:szCs w:val="22"/>
        </w:rPr>
      </w:pPr>
      <w:r>
        <w:rPr>
          <w:rFonts w:ascii="Aptos" w:hAnsi="Aptos" w:cs="Arial"/>
          <w:b/>
          <w:i/>
          <w:sz w:val="28"/>
          <w:szCs w:val="22"/>
        </w:rPr>
        <w:t xml:space="preserve">For sermon on </w:t>
      </w:r>
      <w:r w:rsidR="00AD1174">
        <w:rPr>
          <w:rFonts w:ascii="Aptos" w:hAnsi="Aptos" w:cs="Arial"/>
          <w:b/>
          <w:i/>
          <w:sz w:val="28"/>
          <w:szCs w:val="22"/>
        </w:rPr>
        <w:t>Ecclesiastes 5:1-6:9</w:t>
      </w:r>
    </w:p>
    <w:p w14:paraId="152B963E" w14:textId="363FD216" w:rsidR="001C02E5" w:rsidRDefault="00403B4F" w:rsidP="001C02E5">
      <w:pPr>
        <w:pStyle w:val="Header"/>
        <w:tabs>
          <w:tab w:val="clear" w:pos="4800"/>
          <w:tab w:val="center" w:pos="4950"/>
        </w:tabs>
        <w:spacing w:line="204" w:lineRule="auto"/>
        <w:ind w:right="-10"/>
        <w:rPr>
          <w:rFonts w:ascii="Aptos" w:hAnsi="Aptos" w:cs="Arial"/>
          <w:b/>
          <w:sz w:val="36"/>
          <w:szCs w:val="22"/>
        </w:rPr>
      </w:pPr>
      <w:r w:rsidRPr="00403B4F">
        <w:rPr>
          <w:rFonts w:ascii="Aptos" w:hAnsi="Aptos" w:cs="Arial"/>
          <w:b/>
          <w:sz w:val="36"/>
          <w:szCs w:val="22"/>
        </w:rPr>
        <w:t>Full Hands, Empty Lives</w:t>
      </w:r>
    </w:p>
    <w:p w14:paraId="3A3529F9" w14:textId="538F30FD" w:rsidR="00403B4F" w:rsidRPr="00403B4F" w:rsidRDefault="004563D3" w:rsidP="001C02E5">
      <w:pPr>
        <w:pStyle w:val="Header"/>
        <w:tabs>
          <w:tab w:val="clear" w:pos="4800"/>
          <w:tab w:val="center" w:pos="4950"/>
        </w:tabs>
        <w:spacing w:line="204" w:lineRule="auto"/>
        <w:ind w:right="-10"/>
        <w:rPr>
          <w:rFonts w:ascii="Aptos" w:hAnsi="Aptos" w:cs="Arial"/>
          <w:b/>
          <w:i/>
          <w:iCs/>
          <w:sz w:val="32"/>
        </w:rPr>
      </w:pPr>
      <w:r w:rsidRPr="004563D3">
        <w:rPr>
          <w:rFonts w:ascii="Aptos" w:hAnsi="Aptos" w:cs="Arial"/>
          <w:b/>
          <w:i/>
          <w:iCs/>
          <w:sz w:val="32"/>
        </w:rPr>
        <w:t>When Gain Becomes Loss</w:t>
      </w:r>
    </w:p>
    <w:p w14:paraId="08EE5648" w14:textId="77777777" w:rsidR="003F1518" w:rsidRPr="00924106" w:rsidRDefault="003F1518" w:rsidP="00D64E73">
      <w:pPr>
        <w:tabs>
          <w:tab w:val="left" w:pos="7960"/>
        </w:tabs>
        <w:spacing w:after="0" w:line="240" w:lineRule="auto"/>
        <w:ind w:left="1660" w:right="-10" w:hanging="1660"/>
        <w:rPr>
          <w:rFonts w:ascii="Aptos" w:hAnsi="Aptos" w:cs="Arial"/>
          <w:sz w:val="24"/>
          <w:szCs w:val="24"/>
        </w:rPr>
      </w:pPr>
    </w:p>
    <w:p w14:paraId="38DA7B11" w14:textId="7A018CB3" w:rsidR="006258B7" w:rsidRPr="006258B7" w:rsidRDefault="006258B7" w:rsidP="00431079">
      <w:pPr>
        <w:tabs>
          <w:tab w:val="left" w:pos="432"/>
          <w:tab w:val="left" w:pos="864"/>
          <w:tab w:val="left" w:pos="1296"/>
          <w:tab w:val="left" w:pos="1728"/>
        </w:tabs>
        <w:spacing w:after="0" w:line="240" w:lineRule="auto"/>
        <w:ind w:left="1440" w:hanging="1440"/>
        <w:rPr>
          <w:rFonts w:ascii="Aptos" w:hAnsi="Aptos"/>
          <w:b/>
          <w:sz w:val="24"/>
          <w:szCs w:val="24"/>
        </w:rPr>
      </w:pPr>
      <w:r w:rsidRPr="006258B7">
        <w:rPr>
          <w:rFonts w:ascii="Aptos" w:hAnsi="Aptos"/>
          <w:b/>
          <w:sz w:val="24"/>
          <w:szCs w:val="24"/>
        </w:rPr>
        <w:t>Topic:</w:t>
      </w:r>
      <w:r w:rsidR="00431079">
        <w:rPr>
          <w:rFonts w:ascii="Aptos" w:hAnsi="Aptos"/>
          <w:b/>
          <w:sz w:val="24"/>
          <w:szCs w:val="24"/>
        </w:rPr>
        <w:tab/>
      </w:r>
      <w:r w:rsidR="00431079">
        <w:rPr>
          <w:rFonts w:ascii="Aptos" w:hAnsi="Aptos"/>
          <w:b/>
          <w:sz w:val="24"/>
          <w:szCs w:val="24"/>
        </w:rPr>
        <w:tab/>
      </w:r>
      <w:r w:rsidR="00431079">
        <w:rPr>
          <w:rFonts w:ascii="Aptos" w:hAnsi="Aptos"/>
          <w:b/>
          <w:sz w:val="24"/>
          <w:szCs w:val="24"/>
        </w:rPr>
        <w:tab/>
      </w:r>
      <w:r w:rsidR="00BD5527">
        <w:rPr>
          <w:rFonts w:ascii="Aptos" w:hAnsi="Aptos"/>
          <w:bCs/>
          <w:sz w:val="24"/>
          <w:szCs w:val="24"/>
        </w:rPr>
        <w:t>Gain (</w:t>
      </w:r>
      <w:r w:rsidR="002F22D2" w:rsidRPr="002F22D2">
        <w:rPr>
          <w:rFonts w:ascii="Aptos" w:hAnsi="Aptos"/>
          <w:bCs/>
          <w:sz w:val="24"/>
          <w:szCs w:val="24"/>
        </w:rPr>
        <w:t xml:space="preserve">toil, </w:t>
      </w:r>
      <w:r w:rsidR="00FE240F">
        <w:rPr>
          <w:rFonts w:ascii="Aptos" w:hAnsi="Aptos"/>
          <w:bCs/>
          <w:sz w:val="24"/>
          <w:szCs w:val="24"/>
        </w:rPr>
        <w:t xml:space="preserve">labor, </w:t>
      </w:r>
      <w:r w:rsidR="002F22D2" w:rsidRPr="002F22D2">
        <w:rPr>
          <w:rFonts w:ascii="Aptos" w:hAnsi="Aptos"/>
          <w:bCs/>
          <w:sz w:val="24"/>
          <w:szCs w:val="24"/>
        </w:rPr>
        <w:t xml:space="preserve">wealth, enjoyment, </w:t>
      </w:r>
      <w:r w:rsidR="002F22D2">
        <w:rPr>
          <w:rFonts w:ascii="Aptos" w:hAnsi="Aptos"/>
          <w:bCs/>
          <w:sz w:val="24"/>
          <w:szCs w:val="24"/>
        </w:rPr>
        <w:t>happiness)</w:t>
      </w:r>
    </w:p>
    <w:p w14:paraId="30B00ECC" w14:textId="77777777" w:rsidR="006258B7" w:rsidRPr="006258B7" w:rsidRDefault="006258B7" w:rsidP="006258B7">
      <w:pPr>
        <w:tabs>
          <w:tab w:val="left" w:pos="432"/>
          <w:tab w:val="left" w:pos="864"/>
          <w:tab w:val="left" w:pos="1296"/>
          <w:tab w:val="left" w:pos="1728"/>
        </w:tabs>
        <w:spacing w:after="0" w:line="240" w:lineRule="auto"/>
        <w:rPr>
          <w:rFonts w:ascii="Aptos" w:hAnsi="Aptos"/>
          <w:b/>
          <w:sz w:val="24"/>
          <w:szCs w:val="24"/>
        </w:rPr>
      </w:pPr>
    </w:p>
    <w:p w14:paraId="6D3476DB" w14:textId="7AD315C4" w:rsidR="006258B7" w:rsidRPr="006258B7" w:rsidRDefault="006258B7" w:rsidP="001450CA">
      <w:pPr>
        <w:tabs>
          <w:tab w:val="left" w:pos="432"/>
          <w:tab w:val="left" w:pos="864"/>
          <w:tab w:val="left" w:pos="1296"/>
          <w:tab w:val="left" w:pos="1728"/>
        </w:tabs>
        <w:spacing w:after="0" w:line="240" w:lineRule="auto"/>
        <w:ind w:left="1440" w:hanging="1440"/>
        <w:rPr>
          <w:rFonts w:ascii="Aptos" w:hAnsi="Aptos"/>
          <w:bCs/>
          <w:sz w:val="24"/>
          <w:szCs w:val="24"/>
        </w:rPr>
      </w:pPr>
      <w:r w:rsidRPr="00E90A4E">
        <w:rPr>
          <w:rFonts w:ascii="Aptos" w:hAnsi="Aptos"/>
          <w:b/>
          <w:sz w:val="24"/>
          <w:szCs w:val="24"/>
        </w:rPr>
        <w:t>Question</w:t>
      </w:r>
      <w:r w:rsidRPr="006258B7">
        <w:rPr>
          <w:rFonts w:ascii="Aptos" w:hAnsi="Aptos"/>
          <w:bCs/>
          <w:sz w:val="24"/>
          <w:szCs w:val="24"/>
        </w:rPr>
        <w:t xml:space="preserve">: </w:t>
      </w:r>
      <w:r w:rsidRPr="006258B7">
        <w:rPr>
          <w:rFonts w:ascii="Aptos" w:hAnsi="Aptos"/>
          <w:bCs/>
          <w:sz w:val="24"/>
          <w:szCs w:val="24"/>
        </w:rPr>
        <w:tab/>
      </w:r>
      <w:r w:rsidRPr="006258B7">
        <w:rPr>
          <w:rFonts w:ascii="Aptos" w:hAnsi="Aptos"/>
          <w:bCs/>
          <w:sz w:val="24"/>
          <w:szCs w:val="24"/>
        </w:rPr>
        <w:tab/>
      </w:r>
      <w:r w:rsidR="005F152B" w:rsidRPr="005F152B">
        <w:rPr>
          <w:rFonts w:ascii="Aptos" w:hAnsi="Aptos"/>
          <w:bCs/>
          <w:sz w:val="24"/>
          <w:szCs w:val="24"/>
        </w:rPr>
        <w:t>What do we really gain from all our labor?</w:t>
      </w:r>
    </w:p>
    <w:p w14:paraId="10C0AC18" w14:textId="243BDFD5" w:rsidR="006258B7" w:rsidRPr="006258B7" w:rsidRDefault="006258B7" w:rsidP="001450CA">
      <w:pPr>
        <w:tabs>
          <w:tab w:val="left" w:pos="432"/>
          <w:tab w:val="left" w:pos="864"/>
          <w:tab w:val="left" w:pos="1296"/>
          <w:tab w:val="left" w:pos="1728"/>
        </w:tabs>
        <w:spacing w:after="0" w:line="240" w:lineRule="auto"/>
        <w:ind w:left="1440" w:hanging="1440"/>
        <w:rPr>
          <w:rFonts w:ascii="Aptos" w:hAnsi="Aptos"/>
          <w:bCs/>
          <w:sz w:val="24"/>
          <w:szCs w:val="24"/>
        </w:rPr>
      </w:pPr>
      <w:r w:rsidRPr="00E90A4E">
        <w:rPr>
          <w:rFonts w:ascii="Aptos" w:hAnsi="Aptos"/>
          <w:b/>
          <w:sz w:val="24"/>
          <w:szCs w:val="24"/>
        </w:rPr>
        <w:t>Answer</w:t>
      </w:r>
      <w:r w:rsidRPr="006258B7">
        <w:rPr>
          <w:rFonts w:ascii="Aptos" w:hAnsi="Aptos"/>
          <w:bCs/>
          <w:sz w:val="24"/>
          <w:szCs w:val="24"/>
        </w:rPr>
        <w:t>:</w:t>
      </w:r>
      <w:r w:rsidRPr="006258B7">
        <w:rPr>
          <w:rFonts w:ascii="Aptos" w:hAnsi="Aptos"/>
          <w:bCs/>
          <w:sz w:val="24"/>
          <w:szCs w:val="24"/>
        </w:rPr>
        <w:tab/>
      </w:r>
      <w:r w:rsidRPr="006258B7">
        <w:rPr>
          <w:rFonts w:ascii="Aptos" w:hAnsi="Aptos"/>
          <w:bCs/>
          <w:sz w:val="24"/>
          <w:szCs w:val="24"/>
        </w:rPr>
        <w:tab/>
      </w:r>
      <w:r w:rsidR="005F152B" w:rsidRPr="005F152B">
        <w:rPr>
          <w:rFonts w:ascii="Aptos" w:hAnsi="Aptos"/>
          <w:bCs/>
          <w:sz w:val="24"/>
          <w:szCs w:val="24"/>
        </w:rPr>
        <w:t>Labor alone produces fragile gain, but God alone gives the power to enjoy what we have.</w:t>
      </w:r>
    </w:p>
    <w:p w14:paraId="4A96C400" w14:textId="77777777" w:rsidR="006258B7" w:rsidRPr="006258B7" w:rsidRDefault="006258B7" w:rsidP="001450CA">
      <w:pPr>
        <w:tabs>
          <w:tab w:val="left" w:pos="432"/>
          <w:tab w:val="left" w:pos="864"/>
          <w:tab w:val="left" w:pos="1296"/>
          <w:tab w:val="left" w:pos="1728"/>
        </w:tabs>
        <w:spacing w:after="0" w:line="240" w:lineRule="auto"/>
        <w:ind w:left="1440" w:hanging="1440"/>
        <w:rPr>
          <w:rFonts w:ascii="Aptos" w:hAnsi="Aptos"/>
          <w:bCs/>
          <w:sz w:val="24"/>
          <w:szCs w:val="24"/>
        </w:rPr>
      </w:pPr>
    </w:p>
    <w:p w14:paraId="14E9FF15" w14:textId="00868D92" w:rsidR="006258B7" w:rsidRPr="006258B7" w:rsidRDefault="006258B7" w:rsidP="001450CA">
      <w:pPr>
        <w:tabs>
          <w:tab w:val="left" w:pos="432"/>
          <w:tab w:val="left" w:pos="864"/>
          <w:tab w:val="left" w:pos="1296"/>
          <w:tab w:val="left" w:pos="1728"/>
        </w:tabs>
        <w:spacing w:after="0" w:line="240" w:lineRule="auto"/>
        <w:ind w:left="1440" w:hanging="1440"/>
        <w:rPr>
          <w:rFonts w:ascii="Aptos" w:hAnsi="Aptos"/>
          <w:bCs/>
          <w:sz w:val="24"/>
          <w:szCs w:val="24"/>
        </w:rPr>
      </w:pPr>
      <w:r w:rsidRPr="00E5415A">
        <w:rPr>
          <w:rFonts w:ascii="Aptos" w:hAnsi="Aptos"/>
          <w:b/>
          <w:sz w:val="24"/>
          <w:szCs w:val="24"/>
        </w:rPr>
        <w:t>Purpose</w:t>
      </w:r>
      <w:r w:rsidRPr="006258B7">
        <w:rPr>
          <w:rFonts w:ascii="Aptos" w:hAnsi="Aptos"/>
          <w:bCs/>
          <w:sz w:val="24"/>
          <w:szCs w:val="24"/>
        </w:rPr>
        <w:t>:</w:t>
      </w:r>
      <w:r w:rsidRPr="006258B7">
        <w:rPr>
          <w:rFonts w:ascii="Aptos" w:hAnsi="Aptos"/>
          <w:bCs/>
          <w:sz w:val="24"/>
          <w:szCs w:val="24"/>
        </w:rPr>
        <w:tab/>
      </w:r>
      <w:r w:rsidR="00CA5328">
        <w:rPr>
          <w:rFonts w:ascii="Aptos" w:hAnsi="Aptos"/>
          <w:bCs/>
          <w:sz w:val="24"/>
          <w:szCs w:val="24"/>
        </w:rPr>
        <w:tab/>
      </w:r>
      <w:r w:rsidR="005F152B">
        <w:rPr>
          <w:rFonts w:ascii="Aptos" w:hAnsi="Aptos"/>
          <w:bCs/>
          <w:sz w:val="24"/>
          <w:szCs w:val="24"/>
        </w:rPr>
        <w:t>R</w:t>
      </w:r>
      <w:r w:rsidR="005F152B" w:rsidRPr="005F152B">
        <w:rPr>
          <w:rFonts w:ascii="Aptos" w:hAnsi="Aptos"/>
          <w:bCs/>
          <w:sz w:val="24"/>
          <w:szCs w:val="24"/>
        </w:rPr>
        <w:t>ecognize the limits of labor and material gain, turn from trusting in accumulation or traditional blessings for contentment, and learn to receive and enjoy life as a gift from God with reverence and gratitude.</w:t>
      </w:r>
    </w:p>
    <w:p w14:paraId="6FEB7C40" w14:textId="77777777" w:rsidR="006258B7" w:rsidRPr="006258B7" w:rsidRDefault="006258B7" w:rsidP="001450CA">
      <w:pPr>
        <w:tabs>
          <w:tab w:val="left" w:pos="432"/>
          <w:tab w:val="left" w:pos="864"/>
          <w:tab w:val="left" w:pos="1296"/>
          <w:tab w:val="left" w:pos="1728"/>
        </w:tabs>
        <w:spacing w:after="0" w:line="240" w:lineRule="auto"/>
        <w:ind w:left="1440" w:hanging="1440"/>
        <w:rPr>
          <w:rFonts w:ascii="Aptos" w:hAnsi="Aptos"/>
          <w:bCs/>
          <w:sz w:val="24"/>
          <w:szCs w:val="24"/>
        </w:rPr>
      </w:pPr>
    </w:p>
    <w:p w14:paraId="380AA939" w14:textId="1C05BD7E" w:rsidR="006258B7" w:rsidRPr="006258B7" w:rsidRDefault="006258B7" w:rsidP="001450CA">
      <w:pPr>
        <w:tabs>
          <w:tab w:val="left" w:pos="432"/>
          <w:tab w:val="left" w:pos="864"/>
          <w:tab w:val="left" w:pos="1296"/>
          <w:tab w:val="left" w:pos="1728"/>
        </w:tabs>
        <w:spacing w:after="0" w:line="240" w:lineRule="auto"/>
        <w:ind w:left="1440" w:hanging="1440"/>
        <w:rPr>
          <w:rFonts w:ascii="Aptos" w:hAnsi="Aptos"/>
          <w:bCs/>
          <w:sz w:val="24"/>
          <w:szCs w:val="24"/>
        </w:rPr>
      </w:pPr>
      <w:r w:rsidRPr="00E5415A">
        <w:rPr>
          <w:rFonts w:ascii="Aptos" w:hAnsi="Aptos"/>
          <w:b/>
          <w:sz w:val="24"/>
          <w:szCs w:val="24"/>
        </w:rPr>
        <w:t>Context</w:t>
      </w:r>
      <w:r w:rsidRPr="006258B7">
        <w:rPr>
          <w:rFonts w:ascii="Aptos" w:hAnsi="Aptos"/>
          <w:bCs/>
          <w:sz w:val="24"/>
          <w:szCs w:val="24"/>
        </w:rPr>
        <w:t>:</w:t>
      </w:r>
      <w:r w:rsidRPr="006258B7">
        <w:rPr>
          <w:rFonts w:ascii="Aptos" w:hAnsi="Aptos"/>
          <w:bCs/>
          <w:sz w:val="24"/>
          <w:szCs w:val="24"/>
        </w:rPr>
        <w:tab/>
      </w:r>
      <w:r w:rsidR="00CA5328">
        <w:rPr>
          <w:rFonts w:ascii="Aptos" w:hAnsi="Aptos"/>
          <w:bCs/>
          <w:sz w:val="24"/>
          <w:szCs w:val="24"/>
        </w:rPr>
        <w:tab/>
      </w:r>
      <w:r w:rsidR="004C03FF" w:rsidRPr="004C03FF">
        <w:rPr>
          <w:rFonts w:ascii="Aptos" w:hAnsi="Aptos"/>
          <w:bCs/>
          <w:sz w:val="24"/>
          <w:szCs w:val="24"/>
        </w:rPr>
        <w:t>Ecclesiastes 5:1</w:t>
      </w:r>
      <w:r w:rsidR="004C03FF">
        <w:rPr>
          <w:rFonts w:ascii="Aptos" w:hAnsi="Aptos"/>
          <w:bCs/>
          <w:sz w:val="24"/>
          <w:szCs w:val="24"/>
        </w:rPr>
        <w:t>-</w:t>
      </w:r>
      <w:r w:rsidR="004C03FF" w:rsidRPr="004C03FF">
        <w:rPr>
          <w:rFonts w:ascii="Aptos" w:hAnsi="Aptos"/>
          <w:bCs/>
          <w:sz w:val="24"/>
          <w:szCs w:val="24"/>
        </w:rPr>
        <w:t>6:9 sits within Solomon’s extended reflection on life “under the sun,” where he evaluates worship, work, wealth, and enjoyment. These chapters follow his observations about injustice, oppression, and frustration (</w:t>
      </w:r>
      <w:proofErr w:type="spellStart"/>
      <w:r w:rsidR="004C03FF" w:rsidRPr="004C03FF">
        <w:rPr>
          <w:rFonts w:ascii="Aptos" w:hAnsi="Aptos"/>
          <w:bCs/>
          <w:sz w:val="24"/>
          <w:szCs w:val="24"/>
        </w:rPr>
        <w:t>chs</w:t>
      </w:r>
      <w:proofErr w:type="spellEnd"/>
      <w:r w:rsidR="004C03FF" w:rsidRPr="004C03FF">
        <w:rPr>
          <w:rFonts w:ascii="Aptos" w:hAnsi="Aptos"/>
          <w:bCs/>
          <w:sz w:val="24"/>
          <w:szCs w:val="24"/>
        </w:rPr>
        <w:t>. 3</w:t>
      </w:r>
      <w:r w:rsidR="004C03FF">
        <w:rPr>
          <w:rFonts w:ascii="Aptos" w:hAnsi="Aptos"/>
          <w:bCs/>
          <w:sz w:val="24"/>
          <w:szCs w:val="24"/>
        </w:rPr>
        <w:t>4</w:t>
      </w:r>
      <w:r w:rsidR="004C03FF" w:rsidRPr="004C03FF">
        <w:rPr>
          <w:rFonts w:ascii="Aptos" w:hAnsi="Aptos"/>
          <w:bCs/>
          <w:sz w:val="24"/>
          <w:szCs w:val="24"/>
        </w:rPr>
        <w:t>4) and prepare the reader for his repeated but developing answer concerning enjoyment, contentment, and fear of God.</w:t>
      </w:r>
    </w:p>
    <w:p w14:paraId="0C0AC0DC" w14:textId="77777777" w:rsidR="006258B7" w:rsidRPr="006258B7" w:rsidRDefault="006258B7" w:rsidP="001450CA">
      <w:pPr>
        <w:tabs>
          <w:tab w:val="left" w:pos="432"/>
          <w:tab w:val="left" w:pos="864"/>
          <w:tab w:val="left" w:pos="1296"/>
          <w:tab w:val="left" w:pos="1728"/>
        </w:tabs>
        <w:spacing w:after="0" w:line="240" w:lineRule="auto"/>
        <w:ind w:left="1440" w:hanging="1440"/>
        <w:rPr>
          <w:rFonts w:ascii="Aptos" w:hAnsi="Aptos"/>
          <w:bCs/>
          <w:sz w:val="24"/>
          <w:szCs w:val="24"/>
        </w:rPr>
      </w:pPr>
    </w:p>
    <w:p w14:paraId="2FA833D1" w14:textId="1CF61F5C" w:rsidR="006258B7" w:rsidRPr="006258B7" w:rsidRDefault="006258B7" w:rsidP="001450CA">
      <w:pPr>
        <w:tabs>
          <w:tab w:val="left" w:pos="432"/>
          <w:tab w:val="left" w:pos="864"/>
          <w:tab w:val="left" w:pos="1296"/>
          <w:tab w:val="left" w:pos="1728"/>
        </w:tabs>
        <w:spacing w:after="0" w:line="240" w:lineRule="auto"/>
        <w:ind w:left="1440" w:hanging="1440"/>
        <w:rPr>
          <w:rFonts w:ascii="Aptos" w:hAnsi="Aptos"/>
          <w:bCs/>
          <w:sz w:val="24"/>
          <w:szCs w:val="24"/>
        </w:rPr>
      </w:pPr>
      <w:r w:rsidRPr="001450CA">
        <w:rPr>
          <w:rFonts w:ascii="Aptos" w:hAnsi="Aptos"/>
          <w:b/>
          <w:sz w:val="24"/>
          <w:szCs w:val="24"/>
        </w:rPr>
        <w:t>Background</w:t>
      </w:r>
      <w:r w:rsidRPr="006258B7">
        <w:rPr>
          <w:rFonts w:ascii="Aptos" w:hAnsi="Aptos"/>
          <w:bCs/>
          <w:sz w:val="24"/>
          <w:szCs w:val="24"/>
        </w:rPr>
        <w:t>:</w:t>
      </w:r>
      <w:r w:rsidRPr="006258B7">
        <w:rPr>
          <w:rFonts w:ascii="Aptos" w:hAnsi="Aptos"/>
          <w:bCs/>
          <w:sz w:val="24"/>
          <w:szCs w:val="24"/>
        </w:rPr>
        <w:tab/>
      </w:r>
      <w:r w:rsidR="000A6437" w:rsidRPr="000A6437">
        <w:rPr>
          <w:rFonts w:ascii="Aptos" w:hAnsi="Aptos"/>
          <w:bCs/>
          <w:sz w:val="24"/>
          <w:szCs w:val="24"/>
        </w:rPr>
        <w:t>In the ancient Near Eastern world, wealth, honor, long life, and many children were widely recognized as signs of divine blessing. Solomon examines these traditional markers of success and exposes their inability to provide lasting gain or satisfaction apart from God. Writing from the perspective of life “under the sun,” Solomon deliberately withholds final resolution, showing that enjoyment itself is not automatic but must be granted by God—an insight that finds fuller clarity in the New Testament life lived “under the Son.”</w:t>
      </w:r>
    </w:p>
    <w:p w14:paraId="5BC87BB9" w14:textId="77777777" w:rsidR="000F08B6" w:rsidRDefault="000F08B6" w:rsidP="00617504">
      <w:pPr>
        <w:tabs>
          <w:tab w:val="left" w:pos="432"/>
          <w:tab w:val="left" w:pos="864"/>
          <w:tab w:val="left" w:pos="1296"/>
          <w:tab w:val="left" w:pos="1728"/>
        </w:tabs>
        <w:spacing w:after="0" w:line="240" w:lineRule="auto"/>
        <w:ind w:left="1440" w:hanging="1440"/>
        <w:rPr>
          <w:rFonts w:ascii="Aptos" w:hAnsi="Aptos"/>
          <w:b/>
          <w:sz w:val="24"/>
          <w:szCs w:val="24"/>
        </w:rPr>
      </w:pPr>
    </w:p>
    <w:p w14:paraId="7F65FB4B" w14:textId="013711B1" w:rsidR="00CB6E9C" w:rsidRPr="00CB6E9C" w:rsidRDefault="006258B7" w:rsidP="00617504">
      <w:pPr>
        <w:tabs>
          <w:tab w:val="left" w:pos="432"/>
          <w:tab w:val="left" w:pos="864"/>
          <w:tab w:val="left" w:pos="1296"/>
          <w:tab w:val="left" w:pos="1728"/>
        </w:tabs>
        <w:spacing w:after="0" w:line="240" w:lineRule="auto"/>
        <w:ind w:left="1440" w:hanging="1440"/>
        <w:rPr>
          <w:rFonts w:ascii="Aptos" w:hAnsi="Aptos"/>
          <w:bCs/>
          <w:sz w:val="24"/>
          <w:szCs w:val="24"/>
        </w:rPr>
      </w:pPr>
      <w:r w:rsidRPr="001450CA">
        <w:rPr>
          <w:rFonts w:ascii="Aptos" w:hAnsi="Aptos"/>
          <w:b/>
          <w:sz w:val="24"/>
          <w:szCs w:val="24"/>
        </w:rPr>
        <w:t>Big Idea</w:t>
      </w:r>
      <w:r w:rsidRPr="006258B7">
        <w:rPr>
          <w:rFonts w:ascii="Aptos" w:hAnsi="Aptos"/>
          <w:bCs/>
          <w:sz w:val="24"/>
          <w:szCs w:val="24"/>
        </w:rPr>
        <w:t>:</w:t>
      </w:r>
      <w:r w:rsidRPr="006258B7">
        <w:rPr>
          <w:rFonts w:ascii="Aptos" w:hAnsi="Aptos"/>
          <w:bCs/>
          <w:sz w:val="24"/>
          <w:szCs w:val="24"/>
        </w:rPr>
        <w:tab/>
      </w:r>
      <w:r w:rsidR="00CB6E9C" w:rsidRPr="00CB6E9C">
        <w:rPr>
          <w:rFonts w:ascii="Aptos" w:hAnsi="Aptos"/>
          <w:bCs/>
          <w:sz w:val="24"/>
          <w:szCs w:val="24"/>
        </w:rPr>
        <w:t>The labor we treasure is easily lost</w:t>
      </w:r>
      <w:r w:rsidR="006A1476">
        <w:rPr>
          <w:rFonts w:ascii="Aptos" w:hAnsi="Aptos"/>
          <w:bCs/>
          <w:sz w:val="24"/>
          <w:szCs w:val="24"/>
        </w:rPr>
        <w:t xml:space="preserve">, </w:t>
      </w:r>
      <w:r w:rsidR="00CB6E9C" w:rsidRPr="00CB6E9C">
        <w:rPr>
          <w:rFonts w:ascii="Aptos" w:hAnsi="Aptos"/>
          <w:bCs/>
          <w:sz w:val="24"/>
          <w:szCs w:val="24"/>
        </w:rPr>
        <w:t>unless God gives the power to enjoy it.</w:t>
      </w:r>
    </w:p>
    <w:p w14:paraId="285507B1" w14:textId="77777777" w:rsidR="00617504" w:rsidRPr="006258B7" w:rsidRDefault="00617504" w:rsidP="00617504">
      <w:pPr>
        <w:tabs>
          <w:tab w:val="left" w:pos="432"/>
          <w:tab w:val="left" w:pos="864"/>
          <w:tab w:val="left" w:pos="1296"/>
          <w:tab w:val="left" w:pos="1728"/>
        </w:tabs>
        <w:spacing w:after="0" w:line="240" w:lineRule="auto"/>
        <w:ind w:left="1440" w:hanging="1440"/>
        <w:rPr>
          <w:rFonts w:ascii="Aptos" w:hAnsi="Aptos"/>
          <w:bCs/>
          <w:sz w:val="24"/>
          <w:szCs w:val="24"/>
        </w:rPr>
      </w:pPr>
    </w:p>
    <w:p w14:paraId="243979D7" w14:textId="05E4B2CC" w:rsidR="004563D3" w:rsidRDefault="00EC05F0" w:rsidP="00EC05F0">
      <w:pPr>
        <w:spacing w:after="0" w:line="240" w:lineRule="auto"/>
        <w:rPr>
          <w:rFonts w:ascii="Aptos" w:hAnsi="Aptos"/>
          <w:sz w:val="24"/>
          <w:szCs w:val="24"/>
        </w:rPr>
      </w:pPr>
      <w:r>
        <w:rPr>
          <w:rFonts w:ascii="Aptos" w:hAnsi="Aptos"/>
          <w:sz w:val="24"/>
          <w:szCs w:val="24"/>
        </w:rPr>
        <w:t>I</w:t>
      </w:r>
      <w:r>
        <w:rPr>
          <w:rFonts w:ascii="Aptos" w:hAnsi="Aptos"/>
          <w:sz w:val="24"/>
          <w:szCs w:val="24"/>
        </w:rPr>
        <w:tab/>
        <w:t xml:space="preserve">Labor’s Gain </w:t>
      </w:r>
      <w:r w:rsidR="0092680A">
        <w:rPr>
          <w:rFonts w:ascii="Aptos" w:hAnsi="Aptos"/>
          <w:sz w:val="24"/>
          <w:szCs w:val="24"/>
        </w:rPr>
        <w:t xml:space="preserve">is </w:t>
      </w:r>
      <w:r>
        <w:rPr>
          <w:rFonts w:ascii="Aptos" w:hAnsi="Aptos"/>
          <w:sz w:val="24"/>
          <w:szCs w:val="24"/>
        </w:rPr>
        <w:t>Easily Lost (5:1-12)</w:t>
      </w:r>
    </w:p>
    <w:p w14:paraId="0A5569C7" w14:textId="194E0774" w:rsidR="008A27A0" w:rsidRPr="008A27A0" w:rsidRDefault="008A27A0" w:rsidP="00EC05F0">
      <w:pPr>
        <w:spacing w:after="0" w:line="240" w:lineRule="auto"/>
        <w:rPr>
          <w:rFonts w:ascii="Aptos" w:hAnsi="Aptos"/>
          <w:i/>
          <w:iCs/>
          <w:sz w:val="24"/>
          <w:szCs w:val="24"/>
        </w:rPr>
      </w:pPr>
      <w:r>
        <w:rPr>
          <w:rFonts w:ascii="Aptos" w:hAnsi="Aptos"/>
          <w:i/>
          <w:iCs/>
          <w:sz w:val="24"/>
          <w:szCs w:val="24"/>
        </w:rPr>
        <w:tab/>
      </w:r>
      <w:r w:rsidRPr="008A27A0">
        <w:rPr>
          <w:rFonts w:ascii="Aptos" w:hAnsi="Aptos"/>
          <w:i/>
          <w:iCs/>
          <w:sz w:val="24"/>
          <w:szCs w:val="24"/>
        </w:rPr>
        <w:tab/>
        <w:t>(Full hands are no guarantee of lasting gain)</w:t>
      </w:r>
    </w:p>
    <w:p w14:paraId="47ECA8BC" w14:textId="106DFC9B" w:rsidR="00C96890" w:rsidRPr="00C96890" w:rsidRDefault="00C96890" w:rsidP="00C96890">
      <w:pPr>
        <w:spacing w:after="0" w:line="240" w:lineRule="auto"/>
        <w:ind w:left="360"/>
        <w:rPr>
          <w:rFonts w:ascii="Aptos" w:hAnsi="Aptos"/>
          <w:sz w:val="24"/>
          <w:szCs w:val="24"/>
        </w:rPr>
      </w:pPr>
      <w:r w:rsidRPr="00C96890">
        <w:rPr>
          <w:rFonts w:ascii="Aptos" w:hAnsi="Aptos"/>
          <w:sz w:val="24"/>
          <w:szCs w:val="24"/>
        </w:rPr>
        <w:t>a.</w:t>
      </w:r>
      <w:r>
        <w:rPr>
          <w:rFonts w:ascii="Aptos" w:hAnsi="Aptos"/>
          <w:sz w:val="24"/>
          <w:szCs w:val="24"/>
        </w:rPr>
        <w:tab/>
      </w:r>
      <w:r w:rsidRPr="00C96890">
        <w:rPr>
          <w:rFonts w:ascii="Aptos" w:hAnsi="Aptos"/>
          <w:sz w:val="24"/>
          <w:szCs w:val="24"/>
        </w:rPr>
        <w:t>Lost upward</w:t>
      </w:r>
      <w:r w:rsidR="00BF0019">
        <w:rPr>
          <w:rFonts w:ascii="Aptos" w:hAnsi="Aptos"/>
          <w:sz w:val="24"/>
          <w:szCs w:val="24"/>
        </w:rPr>
        <w:t>:</w:t>
      </w:r>
      <w:r w:rsidR="00BF0019">
        <w:rPr>
          <w:rFonts w:ascii="Aptos" w:hAnsi="Aptos"/>
          <w:sz w:val="24"/>
          <w:szCs w:val="24"/>
        </w:rPr>
        <w:tab/>
      </w:r>
      <w:r w:rsidR="00BF0019">
        <w:rPr>
          <w:rFonts w:ascii="Aptos" w:hAnsi="Aptos"/>
          <w:sz w:val="24"/>
          <w:szCs w:val="24"/>
        </w:rPr>
        <w:tab/>
      </w:r>
      <w:r w:rsidR="000A7EC8" w:rsidRPr="000A7EC8">
        <w:rPr>
          <w:rFonts w:ascii="Aptos" w:hAnsi="Aptos"/>
          <w:sz w:val="24"/>
          <w:szCs w:val="24"/>
        </w:rPr>
        <w:t xml:space="preserve">Irreverent </w:t>
      </w:r>
      <w:r w:rsidRPr="00C96890">
        <w:rPr>
          <w:rFonts w:ascii="Aptos" w:hAnsi="Aptos"/>
          <w:sz w:val="24"/>
          <w:szCs w:val="24"/>
        </w:rPr>
        <w:t>vows before God destroy the work of one’s hands (1–7)</w:t>
      </w:r>
    </w:p>
    <w:p w14:paraId="5D121182" w14:textId="0DBC10CD" w:rsidR="00C96890" w:rsidRPr="00C96890" w:rsidRDefault="00C96890" w:rsidP="00C96890">
      <w:pPr>
        <w:spacing w:after="0" w:line="240" w:lineRule="auto"/>
        <w:ind w:left="360"/>
        <w:rPr>
          <w:rFonts w:ascii="Aptos" w:hAnsi="Aptos"/>
          <w:sz w:val="24"/>
          <w:szCs w:val="24"/>
        </w:rPr>
      </w:pPr>
      <w:r w:rsidRPr="00C96890">
        <w:rPr>
          <w:rFonts w:ascii="Aptos" w:hAnsi="Aptos"/>
          <w:sz w:val="24"/>
          <w:szCs w:val="24"/>
        </w:rPr>
        <w:t>b.</w:t>
      </w:r>
      <w:r>
        <w:rPr>
          <w:rFonts w:ascii="Aptos" w:hAnsi="Aptos"/>
          <w:sz w:val="24"/>
          <w:szCs w:val="24"/>
        </w:rPr>
        <w:tab/>
      </w:r>
      <w:r w:rsidRPr="00C96890">
        <w:rPr>
          <w:rFonts w:ascii="Aptos" w:hAnsi="Aptos"/>
          <w:sz w:val="24"/>
          <w:szCs w:val="24"/>
        </w:rPr>
        <w:t>Lost outward</w:t>
      </w:r>
      <w:r w:rsidR="00BF0019">
        <w:rPr>
          <w:rFonts w:ascii="Aptos" w:hAnsi="Aptos"/>
          <w:sz w:val="24"/>
          <w:szCs w:val="24"/>
        </w:rPr>
        <w:t>:</w:t>
      </w:r>
      <w:r w:rsidR="00BF0019">
        <w:rPr>
          <w:rFonts w:ascii="Aptos" w:hAnsi="Aptos"/>
          <w:sz w:val="24"/>
          <w:szCs w:val="24"/>
        </w:rPr>
        <w:tab/>
      </w:r>
      <w:r w:rsidR="00BF0019">
        <w:rPr>
          <w:rFonts w:ascii="Aptos" w:hAnsi="Aptos"/>
          <w:sz w:val="24"/>
          <w:szCs w:val="24"/>
        </w:rPr>
        <w:tab/>
      </w:r>
      <w:r w:rsidR="000A7EC8" w:rsidRPr="000A7EC8">
        <w:rPr>
          <w:rFonts w:ascii="Aptos" w:hAnsi="Aptos"/>
          <w:sz w:val="24"/>
          <w:szCs w:val="24"/>
        </w:rPr>
        <w:t xml:space="preserve">Oppressive </w:t>
      </w:r>
      <w:r w:rsidRPr="00C96890">
        <w:rPr>
          <w:rFonts w:ascii="Aptos" w:hAnsi="Aptos"/>
          <w:sz w:val="24"/>
          <w:szCs w:val="24"/>
        </w:rPr>
        <w:t>systems siphon off the fruit of labor (8–9)</w:t>
      </w:r>
    </w:p>
    <w:p w14:paraId="7DC2A31C" w14:textId="4BF7E0F6" w:rsidR="00EC05F0" w:rsidRDefault="00C96890" w:rsidP="00C96890">
      <w:pPr>
        <w:spacing w:after="0" w:line="240" w:lineRule="auto"/>
        <w:ind w:left="360"/>
        <w:rPr>
          <w:rFonts w:ascii="Aptos" w:hAnsi="Aptos"/>
          <w:sz w:val="24"/>
          <w:szCs w:val="24"/>
        </w:rPr>
      </w:pPr>
      <w:r w:rsidRPr="00C96890">
        <w:rPr>
          <w:rFonts w:ascii="Aptos" w:hAnsi="Aptos"/>
          <w:sz w:val="24"/>
          <w:szCs w:val="24"/>
        </w:rPr>
        <w:t>c.</w:t>
      </w:r>
      <w:r>
        <w:rPr>
          <w:rFonts w:ascii="Aptos" w:hAnsi="Aptos"/>
          <w:sz w:val="24"/>
          <w:szCs w:val="24"/>
        </w:rPr>
        <w:tab/>
      </w:r>
      <w:r w:rsidRPr="00C96890">
        <w:rPr>
          <w:rFonts w:ascii="Aptos" w:hAnsi="Aptos"/>
          <w:sz w:val="24"/>
          <w:szCs w:val="24"/>
        </w:rPr>
        <w:t>Lost inward</w:t>
      </w:r>
      <w:r w:rsidR="00BF0019">
        <w:rPr>
          <w:rFonts w:ascii="Aptos" w:hAnsi="Aptos"/>
          <w:sz w:val="24"/>
          <w:szCs w:val="24"/>
        </w:rPr>
        <w:t>:</w:t>
      </w:r>
      <w:r w:rsidR="00BF0019">
        <w:rPr>
          <w:rFonts w:ascii="Aptos" w:hAnsi="Aptos"/>
          <w:sz w:val="24"/>
          <w:szCs w:val="24"/>
        </w:rPr>
        <w:tab/>
      </w:r>
      <w:r w:rsidR="00BF0019">
        <w:rPr>
          <w:rFonts w:ascii="Aptos" w:hAnsi="Aptos"/>
          <w:sz w:val="24"/>
          <w:szCs w:val="24"/>
        </w:rPr>
        <w:tab/>
      </w:r>
      <w:r w:rsidR="000A7EC8" w:rsidRPr="000A7EC8">
        <w:rPr>
          <w:rFonts w:ascii="Aptos" w:hAnsi="Aptos"/>
          <w:sz w:val="24"/>
          <w:szCs w:val="24"/>
        </w:rPr>
        <w:t xml:space="preserve">Insatiable </w:t>
      </w:r>
      <w:r w:rsidR="00A7586E">
        <w:rPr>
          <w:rFonts w:ascii="Aptos" w:hAnsi="Aptos"/>
          <w:sz w:val="24"/>
          <w:szCs w:val="24"/>
        </w:rPr>
        <w:t xml:space="preserve">materialism </w:t>
      </w:r>
      <w:r w:rsidRPr="00C96890">
        <w:rPr>
          <w:rFonts w:ascii="Aptos" w:hAnsi="Aptos"/>
          <w:sz w:val="24"/>
          <w:szCs w:val="24"/>
        </w:rPr>
        <w:t>robs wealth of enjoyment (10–12)</w:t>
      </w:r>
    </w:p>
    <w:p w14:paraId="4FAD664C" w14:textId="77777777" w:rsidR="00BF0019" w:rsidRDefault="00BF0019" w:rsidP="00EC05F0">
      <w:pPr>
        <w:spacing w:after="0" w:line="240" w:lineRule="auto"/>
        <w:rPr>
          <w:rFonts w:ascii="Aptos" w:hAnsi="Aptos"/>
          <w:sz w:val="24"/>
          <w:szCs w:val="24"/>
        </w:rPr>
      </w:pPr>
    </w:p>
    <w:p w14:paraId="08DAA7C0" w14:textId="4E7674F3" w:rsidR="004563D3" w:rsidRDefault="00FD016C" w:rsidP="00EC05F0">
      <w:pPr>
        <w:spacing w:after="0" w:line="240" w:lineRule="auto"/>
        <w:rPr>
          <w:rFonts w:ascii="Aptos" w:hAnsi="Aptos"/>
          <w:sz w:val="24"/>
          <w:szCs w:val="24"/>
        </w:rPr>
      </w:pPr>
      <w:r>
        <w:rPr>
          <w:rFonts w:ascii="Aptos" w:hAnsi="Aptos"/>
          <w:sz w:val="24"/>
          <w:szCs w:val="24"/>
        </w:rPr>
        <w:t>II</w:t>
      </w:r>
      <w:r>
        <w:rPr>
          <w:rFonts w:ascii="Aptos" w:hAnsi="Aptos"/>
          <w:sz w:val="24"/>
          <w:szCs w:val="24"/>
        </w:rPr>
        <w:tab/>
      </w:r>
      <w:r w:rsidR="00A45A2B" w:rsidRPr="00A45A2B">
        <w:rPr>
          <w:rFonts w:ascii="Aptos" w:hAnsi="Aptos"/>
          <w:sz w:val="24"/>
          <w:szCs w:val="24"/>
        </w:rPr>
        <w:t>Materialism Turns Gain into Misery</w:t>
      </w:r>
      <w:r w:rsidR="00A45A2B">
        <w:rPr>
          <w:rFonts w:ascii="Aptos" w:hAnsi="Aptos"/>
          <w:sz w:val="24"/>
          <w:szCs w:val="24"/>
        </w:rPr>
        <w:t xml:space="preserve"> (</w:t>
      </w:r>
      <w:r w:rsidR="0015738D">
        <w:rPr>
          <w:rFonts w:ascii="Aptos" w:hAnsi="Aptos"/>
          <w:sz w:val="24"/>
          <w:szCs w:val="24"/>
        </w:rPr>
        <w:t>5:13-17)</w:t>
      </w:r>
    </w:p>
    <w:p w14:paraId="524AB70B" w14:textId="24240B2A" w:rsidR="005A2A45" w:rsidRPr="005A2A45" w:rsidRDefault="005A2A45" w:rsidP="00EC05F0">
      <w:pPr>
        <w:spacing w:after="0" w:line="240" w:lineRule="auto"/>
        <w:rPr>
          <w:rFonts w:ascii="Aptos" w:hAnsi="Aptos"/>
          <w:i/>
          <w:iCs/>
          <w:sz w:val="24"/>
          <w:szCs w:val="24"/>
        </w:rPr>
      </w:pPr>
      <w:r w:rsidRPr="005A2A45">
        <w:rPr>
          <w:rFonts w:ascii="Aptos" w:hAnsi="Aptos"/>
          <w:i/>
          <w:iCs/>
          <w:sz w:val="24"/>
          <w:szCs w:val="24"/>
        </w:rPr>
        <w:tab/>
      </w:r>
      <w:r w:rsidRPr="005A2A45">
        <w:rPr>
          <w:rFonts w:ascii="Aptos" w:hAnsi="Aptos"/>
          <w:i/>
          <w:iCs/>
          <w:sz w:val="24"/>
          <w:szCs w:val="24"/>
        </w:rPr>
        <w:tab/>
        <w:t>(What we cling to becomes what crushes us)</w:t>
      </w:r>
    </w:p>
    <w:p w14:paraId="7AF92121" w14:textId="4008EC01" w:rsidR="00F5349D" w:rsidRPr="00F5349D" w:rsidRDefault="00512B25" w:rsidP="00F5349D">
      <w:pPr>
        <w:spacing w:after="0" w:line="240" w:lineRule="auto"/>
        <w:ind w:left="360"/>
        <w:rPr>
          <w:rFonts w:ascii="Aptos" w:hAnsi="Aptos"/>
          <w:sz w:val="24"/>
          <w:szCs w:val="24"/>
        </w:rPr>
      </w:pPr>
      <w:r w:rsidRPr="00512B25">
        <w:rPr>
          <w:rFonts w:ascii="Aptos" w:hAnsi="Aptos"/>
          <w:sz w:val="24"/>
          <w:szCs w:val="24"/>
        </w:rPr>
        <w:t>a.</w:t>
      </w:r>
      <w:r w:rsidR="00F5349D">
        <w:rPr>
          <w:rFonts w:ascii="Aptos" w:hAnsi="Aptos"/>
          <w:sz w:val="24"/>
          <w:szCs w:val="24"/>
        </w:rPr>
        <w:tab/>
      </w:r>
      <w:r w:rsidR="00F5349D" w:rsidRPr="00F5349D">
        <w:rPr>
          <w:rFonts w:ascii="Aptos" w:hAnsi="Aptos"/>
          <w:sz w:val="24"/>
          <w:szCs w:val="24"/>
        </w:rPr>
        <w:t>Promises Security</w:t>
      </w:r>
      <w:r w:rsidR="00B839EA">
        <w:rPr>
          <w:rFonts w:ascii="Aptos" w:hAnsi="Aptos"/>
          <w:sz w:val="24"/>
          <w:szCs w:val="24"/>
        </w:rPr>
        <w:t xml:space="preserve"> </w:t>
      </w:r>
      <w:r w:rsidR="00F5349D" w:rsidRPr="00F5349D">
        <w:rPr>
          <w:rFonts w:ascii="Aptos" w:hAnsi="Aptos"/>
          <w:sz w:val="24"/>
          <w:szCs w:val="24"/>
        </w:rPr>
        <w:t>but Produces Loss (5:13–1</w:t>
      </w:r>
      <w:r w:rsidR="002A3AF5">
        <w:rPr>
          <w:rFonts w:ascii="Aptos" w:hAnsi="Aptos"/>
          <w:sz w:val="24"/>
          <w:szCs w:val="24"/>
        </w:rPr>
        <w:t>4</w:t>
      </w:r>
      <w:r w:rsidR="00F5349D" w:rsidRPr="00F5349D">
        <w:rPr>
          <w:rFonts w:ascii="Aptos" w:hAnsi="Aptos"/>
          <w:sz w:val="24"/>
          <w:szCs w:val="24"/>
        </w:rPr>
        <w:t>)</w:t>
      </w:r>
    </w:p>
    <w:p w14:paraId="7EECDA85" w14:textId="4ABDCE95" w:rsidR="001E77AA" w:rsidRPr="001E77AA" w:rsidRDefault="00512B25" w:rsidP="001E77AA">
      <w:pPr>
        <w:spacing w:after="0" w:line="240" w:lineRule="auto"/>
        <w:ind w:left="360"/>
        <w:rPr>
          <w:rFonts w:ascii="Aptos" w:hAnsi="Aptos"/>
          <w:sz w:val="24"/>
          <w:szCs w:val="24"/>
        </w:rPr>
      </w:pPr>
      <w:r w:rsidRPr="00512B25">
        <w:rPr>
          <w:rFonts w:ascii="Aptos" w:hAnsi="Aptos"/>
          <w:sz w:val="24"/>
          <w:szCs w:val="24"/>
        </w:rPr>
        <w:t>b.</w:t>
      </w:r>
      <w:r w:rsidR="008313E2">
        <w:rPr>
          <w:rFonts w:ascii="Aptos" w:hAnsi="Aptos"/>
          <w:sz w:val="24"/>
          <w:szCs w:val="24"/>
        </w:rPr>
        <w:tab/>
      </w:r>
      <w:r w:rsidR="001E77AA" w:rsidRPr="001E77AA">
        <w:rPr>
          <w:rFonts w:ascii="Aptos" w:hAnsi="Aptos"/>
          <w:sz w:val="24"/>
          <w:szCs w:val="24"/>
        </w:rPr>
        <w:t>Cannot Deliver Lasting Gain (5:1</w:t>
      </w:r>
      <w:r w:rsidR="002A3AF5">
        <w:rPr>
          <w:rFonts w:ascii="Aptos" w:hAnsi="Aptos"/>
          <w:sz w:val="24"/>
          <w:szCs w:val="24"/>
        </w:rPr>
        <w:t>5</w:t>
      </w:r>
      <w:r w:rsidR="001E77AA" w:rsidRPr="001E77AA">
        <w:rPr>
          <w:rFonts w:ascii="Aptos" w:hAnsi="Aptos"/>
          <w:sz w:val="24"/>
          <w:szCs w:val="24"/>
        </w:rPr>
        <w:t>–17)</w:t>
      </w:r>
    </w:p>
    <w:p w14:paraId="2ED73EC0" w14:textId="77777777" w:rsidR="00512B25" w:rsidRDefault="00512B25" w:rsidP="00512B25">
      <w:pPr>
        <w:spacing w:after="0" w:line="240" w:lineRule="auto"/>
        <w:ind w:left="360"/>
        <w:rPr>
          <w:rFonts w:ascii="Aptos" w:hAnsi="Aptos"/>
          <w:sz w:val="24"/>
          <w:szCs w:val="24"/>
        </w:rPr>
      </w:pPr>
    </w:p>
    <w:p w14:paraId="665D985C" w14:textId="6AEFD4B1" w:rsidR="004563D3" w:rsidRDefault="00FD016C" w:rsidP="00EC05F0">
      <w:pPr>
        <w:spacing w:after="0" w:line="240" w:lineRule="auto"/>
        <w:rPr>
          <w:rFonts w:ascii="Aptos" w:hAnsi="Aptos"/>
          <w:sz w:val="24"/>
          <w:szCs w:val="24"/>
        </w:rPr>
      </w:pPr>
      <w:r>
        <w:rPr>
          <w:rFonts w:ascii="Aptos" w:hAnsi="Aptos"/>
          <w:sz w:val="24"/>
          <w:szCs w:val="24"/>
        </w:rPr>
        <w:t>III</w:t>
      </w:r>
      <w:r w:rsidR="00A95F73">
        <w:rPr>
          <w:rFonts w:ascii="Aptos" w:hAnsi="Aptos"/>
          <w:sz w:val="24"/>
          <w:szCs w:val="24"/>
        </w:rPr>
        <w:tab/>
      </w:r>
      <w:r w:rsidR="00A95F73" w:rsidRPr="00A95F73">
        <w:rPr>
          <w:rFonts w:ascii="Aptos" w:hAnsi="Aptos"/>
          <w:sz w:val="24"/>
          <w:szCs w:val="24"/>
        </w:rPr>
        <w:t xml:space="preserve">True Gain Is Enjoyment God Enables </w:t>
      </w:r>
      <w:r w:rsidR="008B639F">
        <w:rPr>
          <w:rFonts w:ascii="Aptos" w:hAnsi="Aptos"/>
          <w:sz w:val="24"/>
          <w:szCs w:val="24"/>
        </w:rPr>
        <w:tab/>
      </w:r>
      <w:r w:rsidR="008B639F">
        <w:rPr>
          <w:rFonts w:ascii="Aptos" w:hAnsi="Aptos"/>
          <w:sz w:val="24"/>
          <w:szCs w:val="24"/>
        </w:rPr>
        <w:tab/>
      </w:r>
      <w:r w:rsidR="008B639F">
        <w:rPr>
          <w:rFonts w:ascii="Aptos" w:hAnsi="Aptos"/>
          <w:sz w:val="24"/>
          <w:szCs w:val="24"/>
        </w:rPr>
        <w:tab/>
      </w:r>
      <w:r w:rsidR="00A95F73" w:rsidRPr="00A95F73">
        <w:rPr>
          <w:rFonts w:ascii="Aptos" w:hAnsi="Aptos"/>
          <w:sz w:val="24"/>
          <w:szCs w:val="24"/>
        </w:rPr>
        <w:t>(5:18–6:9)</w:t>
      </w:r>
    </w:p>
    <w:p w14:paraId="4B97146F" w14:textId="2D4C4B2A" w:rsidR="009C4EA7" w:rsidRPr="009C4EA7" w:rsidRDefault="009C4EA7" w:rsidP="009C4EA7">
      <w:pPr>
        <w:spacing w:after="0" w:line="240" w:lineRule="auto"/>
        <w:ind w:left="720"/>
        <w:rPr>
          <w:rFonts w:ascii="Aptos" w:hAnsi="Aptos"/>
          <w:i/>
          <w:iCs/>
          <w:sz w:val="24"/>
          <w:szCs w:val="24"/>
        </w:rPr>
      </w:pPr>
      <w:r w:rsidRPr="009C4EA7">
        <w:rPr>
          <w:rFonts w:ascii="Aptos" w:hAnsi="Aptos"/>
          <w:i/>
          <w:iCs/>
          <w:sz w:val="24"/>
          <w:szCs w:val="24"/>
        </w:rPr>
        <w:t>(Not all gain is lost—but only God-defined gain lasts.)</w:t>
      </w:r>
    </w:p>
    <w:p w14:paraId="67C66A0C" w14:textId="7B6B6582" w:rsidR="00903419" w:rsidRPr="00903419" w:rsidRDefault="00903419" w:rsidP="00903419">
      <w:pPr>
        <w:spacing w:after="0" w:line="240" w:lineRule="auto"/>
        <w:ind w:left="360"/>
        <w:rPr>
          <w:rFonts w:ascii="Aptos" w:hAnsi="Aptos"/>
          <w:sz w:val="24"/>
          <w:szCs w:val="24"/>
        </w:rPr>
      </w:pPr>
      <w:r>
        <w:rPr>
          <w:rFonts w:ascii="Aptos" w:hAnsi="Aptos"/>
          <w:sz w:val="24"/>
          <w:szCs w:val="24"/>
        </w:rPr>
        <w:t>a.</w:t>
      </w:r>
      <w:r>
        <w:rPr>
          <w:rFonts w:ascii="Aptos" w:hAnsi="Aptos"/>
          <w:sz w:val="24"/>
          <w:szCs w:val="24"/>
        </w:rPr>
        <w:tab/>
      </w:r>
      <w:r w:rsidR="00DE3B6A" w:rsidRPr="00DE3B6A">
        <w:rPr>
          <w:rFonts w:ascii="Aptos" w:hAnsi="Aptos"/>
          <w:sz w:val="24"/>
          <w:szCs w:val="24"/>
        </w:rPr>
        <w:t>Enjoyment Is God’s Gift, Not Labor’s Reward</w:t>
      </w:r>
      <w:r w:rsidR="008B639F">
        <w:rPr>
          <w:rFonts w:ascii="Aptos" w:hAnsi="Aptos"/>
          <w:sz w:val="24"/>
          <w:szCs w:val="24"/>
        </w:rPr>
        <w:tab/>
      </w:r>
      <w:r>
        <w:rPr>
          <w:rFonts w:ascii="Aptos" w:hAnsi="Aptos"/>
          <w:sz w:val="24"/>
          <w:szCs w:val="24"/>
        </w:rPr>
        <w:t>(</w:t>
      </w:r>
      <w:r w:rsidR="008B639F">
        <w:rPr>
          <w:rFonts w:ascii="Aptos" w:hAnsi="Aptos"/>
          <w:sz w:val="24"/>
          <w:szCs w:val="24"/>
        </w:rPr>
        <w:t>5:18-20)</w:t>
      </w:r>
    </w:p>
    <w:p w14:paraId="2B8E61C0" w14:textId="08DEA8BB" w:rsidR="00903419" w:rsidRPr="00903419" w:rsidRDefault="00903419" w:rsidP="00903419">
      <w:pPr>
        <w:spacing w:after="0" w:line="240" w:lineRule="auto"/>
        <w:ind w:left="360"/>
        <w:rPr>
          <w:rFonts w:ascii="Aptos" w:hAnsi="Aptos"/>
          <w:sz w:val="24"/>
          <w:szCs w:val="24"/>
        </w:rPr>
      </w:pPr>
      <w:r>
        <w:rPr>
          <w:rFonts w:ascii="Aptos" w:hAnsi="Aptos"/>
          <w:sz w:val="24"/>
          <w:szCs w:val="24"/>
        </w:rPr>
        <w:t>b</w:t>
      </w:r>
      <w:r w:rsidR="00EB57C3">
        <w:rPr>
          <w:rFonts w:ascii="Aptos" w:hAnsi="Aptos"/>
          <w:sz w:val="24"/>
          <w:szCs w:val="24"/>
        </w:rPr>
        <w:tab/>
      </w:r>
      <w:r w:rsidR="006167FA" w:rsidRPr="006167FA">
        <w:rPr>
          <w:rFonts w:ascii="Aptos" w:hAnsi="Aptos"/>
          <w:sz w:val="24"/>
          <w:szCs w:val="24"/>
        </w:rPr>
        <w:t xml:space="preserve">Blessings Without Enjoyment Are </w:t>
      </w:r>
      <w:proofErr w:type="gramStart"/>
      <w:r w:rsidR="006167FA" w:rsidRPr="006167FA">
        <w:rPr>
          <w:rFonts w:ascii="Aptos" w:hAnsi="Aptos"/>
          <w:sz w:val="24"/>
          <w:szCs w:val="24"/>
        </w:rPr>
        <w:t>Tragedy</w:t>
      </w:r>
      <w:r w:rsidR="00BC490C">
        <w:rPr>
          <w:rFonts w:ascii="Aptos" w:hAnsi="Aptos"/>
          <w:sz w:val="24"/>
          <w:szCs w:val="24"/>
        </w:rPr>
        <w:tab/>
      </w:r>
      <w:r w:rsidR="00BC490C">
        <w:rPr>
          <w:rFonts w:ascii="Aptos" w:hAnsi="Aptos"/>
          <w:sz w:val="24"/>
          <w:szCs w:val="24"/>
        </w:rPr>
        <w:tab/>
      </w:r>
      <w:r w:rsidR="008B639F">
        <w:rPr>
          <w:rFonts w:ascii="Aptos" w:hAnsi="Aptos"/>
          <w:sz w:val="24"/>
          <w:szCs w:val="24"/>
        </w:rPr>
        <w:t>(</w:t>
      </w:r>
      <w:proofErr w:type="gramEnd"/>
      <w:r w:rsidR="008B639F">
        <w:rPr>
          <w:rFonts w:ascii="Aptos" w:hAnsi="Aptos"/>
          <w:sz w:val="24"/>
          <w:szCs w:val="24"/>
        </w:rPr>
        <w:t>6:1-8)</w:t>
      </w:r>
    </w:p>
    <w:p w14:paraId="1F25E837" w14:textId="44293243" w:rsidR="004439A6" w:rsidRPr="00903419" w:rsidRDefault="00903419" w:rsidP="000A6437">
      <w:pPr>
        <w:spacing w:after="0" w:line="240" w:lineRule="auto"/>
        <w:ind w:left="360"/>
        <w:rPr>
          <w:rFonts w:ascii="Aptos" w:hAnsi="Aptos"/>
          <w:sz w:val="24"/>
          <w:szCs w:val="24"/>
        </w:rPr>
      </w:pPr>
      <w:r>
        <w:rPr>
          <w:rFonts w:ascii="Aptos" w:hAnsi="Aptos"/>
          <w:sz w:val="24"/>
          <w:szCs w:val="24"/>
        </w:rPr>
        <w:t>c.</w:t>
      </w:r>
      <w:r>
        <w:rPr>
          <w:rFonts w:ascii="Aptos" w:hAnsi="Aptos"/>
          <w:sz w:val="24"/>
          <w:szCs w:val="24"/>
        </w:rPr>
        <w:tab/>
      </w:r>
      <w:r w:rsidRPr="00903419">
        <w:rPr>
          <w:rFonts w:ascii="Aptos" w:hAnsi="Aptos"/>
          <w:sz w:val="24"/>
          <w:szCs w:val="24"/>
        </w:rPr>
        <w:t>Contentment exposes the difference</w:t>
      </w:r>
      <w:r w:rsidR="008B639F">
        <w:rPr>
          <w:rFonts w:ascii="Aptos" w:hAnsi="Aptos"/>
          <w:sz w:val="24"/>
          <w:szCs w:val="24"/>
        </w:rPr>
        <w:t xml:space="preserve"> </w:t>
      </w:r>
      <w:r w:rsidR="008B639F">
        <w:rPr>
          <w:rFonts w:ascii="Aptos" w:hAnsi="Aptos"/>
          <w:sz w:val="24"/>
          <w:szCs w:val="24"/>
        </w:rPr>
        <w:tab/>
      </w:r>
      <w:r w:rsidR="00BC490C">
        <w:rPr>
          <w:rFonts w:ascii="Aptos" w:hAnsi="Aptos"/>
          <w:sz w:val="24"/>
          <w:szCs w:val="24"/>
        </w:rPr>
        <w:tab/>
      </w:r>
      <w:r w:rsidR="00BC490C">
        <w:rPr>
          <w:rFonts w:ascii="Aptos" w:hAnsi="Aptos"/>
          <w:sz w:val="24"/>
          <w:szCs w:val="24"/>
        </w:rPr>
        <w:tab/>
      </w:r>
      <w:r w:rsidR="008B639F">
        <w:rPr>
          <w:rFonts w:ascii="Aptos" w:hAnsi="Aptos"/>
          <w:sz w:val="24"/>
          <w:szCs w:val="24"/>
        </w:rPr>
        <w:t>(6:9)</w:t>
      </w:r>
    </w:p>
    <w:sectPr w:rsidR="004439A6" w:rsidRPr="00903419" w:rsidSect="003F151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C54"/>
    <w:multiLevelType w:val="hybridMultilevel"/>
    <w:tmpl w:val="524224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72694B"/>
    <w:multiLevelType w:val="hybridMultilevel"/>
    <w:tmpl w:val="8E4A43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A77EEA"/>
    <w:multiLevelType w:val="hybridMultilevel"/>
    <w:tmpl w:val="61CEBA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B4D7C47"/>
    <w:multiLevelType w:val="hybridMultilevel"/>
    <w:tmpl w:val="E4FAD3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0660501">
    <w:abstractNumId w:val="1"/>
  </w:num>
  <w:num w:numId="2" w16cid:durableId="1676029381">
    <w:abstractNumId w:val="0"/>
  </w:num>
  <w:num w:numId="3" w16cid:durableId="2131511396">
    <w:abstractNumId w:val="3"/>
  </w:num>
  <w:num w:numId="4" w16cid:durableId="11257350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3tLAwMTEzsDA0MLFQ0lEKTi0uzszPAykwqwUAwSzYPSwAAAA="/>
  </w:docVars>
  <w:rsids>
    <w:rsidRoot w:val="00B23E0F"/>
    <w:rsid w:val="00013C28"/>
    <w:rsid w:val="00094438"/>
    <w:rsid w:val="000A6437"/>
    <w:rsid w:val="000A7EC8"/>
    <w:rsid w:val="000C4C8D"/>
    <w:rsid w:val="000E419D"/>
    <w:rsid w:val="000E7D36"/>
    <w:rsid w:val="000F08B6"/>
    <w:rsid w:val="000F363C"/>
    <w:rsid w:val="000F75E6"/>
    <w:rsid w:val="0010462A"/>
    <w:rsid w:val="001450CA"/>
    <w:rsid w:val="001455BA"/>
    <w:rsid w:val="0015738D"/>
    <w:rsid w:val="0016219D"/>
    <w:rsid w:val="00170047"/>
    <w:rsid w:val="001B7B20"/>
    <w:rsid w:val="001C02E5"/>
    <w:rsid w:val="001C6F19"/>
    <w:rsid w:val="001D2BB2"/>
    <w:rsid w:val="001D4CBC"/>
    <w:rsid w:val="001E73C8"/>
    <w:rsid w:val="001E77AA"/>
    <w:rsid w:val="00213279"/>
    <w:rsid w:val="002748B5"/>
    <w:rsid w:val="002A3AF5"/>
    <w:rsid w:val="002E3160"/>
    <w:rsid w:val="002F22D2"/>
    <w:rsid w:val="00316BDE"/>
    <w:rsid w:val="003354F3"/>
    <w:rsid w:val="00335894"/>
    <w:rsid w:val="00345A27"/>
    <w:rsid w:val="00345F04"/>
    <w:rsid w:val="003667C0"/>
    <w:rsid w:val="003A3F56"/>
    <w:rsid w:val="003F1518"/>
    <w:rsid w:val="00403B4F"/>
    <w:rsid w:val="00431079"/>
    <w:rsid w:val="00441E4F"/>
    <w:rsid w:val="004439A6"/>
    <w:rsid w:val="004563D3"/>
    <w:rsid w:val="0047719C"/>
    <w:rsid w:val="004A0563"/>
    <w:rsid w:val="004B147F"/>
    <w:rsid w:val="004C03FF"/>
    <w:rsid w:val="004D153F"/>
    <w:rsid w:val="004F0E83"/>
    <w:rsid w:val="00512B25"/>
    <w:rsid w:val="00516EAA"/>
    <w:rsid w:val="00524556"/>
    <w:rsid w:val="00526A01"/>
    <w:rsid w:val="0056749A"/>
    <w:rsid w:val="005A2A45"/>
    <w:rsid w:val="005C5756"/>
    <w:rsid w:val="005D2B2A"/>
    <w:rsid w:val="005E23B3"/>
    <w:rsid w:val="005E40E0"/>
    <w:rsid w:val="005F152B"/>
    <w:rsid w:val="0061047D"/>
    <w:rsid w:val="00610E77"/>
    <w:rsid w:val="006137B6"/>
    <w:rsid w:val="006167FA"/>
    <w:rsid w:val="00617504"/>
    <w:rsid w:val="006258B7"/>
    <w:rsid w:val="006405AD"/>
    <w:rsid w:val="006A1476"/>
    <w:rsid w:val="006A331F"/>
    <w:rsid w:val="006B1267"/>
    <w:rsid w:val="006B1B45"/>
    <w:rsid w:val="0073689A"/>
    <w:rsid w:val="007929B6"/>
    <w:rsid w:val="00803316"/>
    <w:rsid w:val="00830AAD"/>
    <w:rsid w:val="008313E2"/>
    <w:rsid w:val="0085469C"/>
    <w:rsid w:val="008A27A0"/>
    <w:rsid w:val="008B639F"/>
    <w:rsid w:val="008B6FA4"/>
    <w:rsid w:val="008D417D"/>
    <w:rsid w:val="00903419"/>
    <w:rsid w:val="009149C7"/>
    <w:rsid w:val="0091602C"/>
    <w:rsid w:val="009228E9"/>
    <w:rsid w:val="00924106"/>
    <w:rsid w:val="0092680A"/>
    <w:rsid w:val="00945307"/>
    <w:rsid w:val="009B04FB"/>
    <w:rsid w:val="009C4EA7"/>
    <w:rsid w:val="009D5D37"/>
    <w:rsid w:val="009D6CFA"/>
    <w:rsid w:val="00A202FA"/>
    <w:rsid w:val="00A45A2B"/>
    <w:rsid w:val="00A46873"/>
    <w:rsid w:val="00A64338"/>
    <w:rsid w:val="00A73600"/>
    <w:rsid w:val="00A7586E"/>
    <w:rsid w:val="00A95F73"/>
    <w:rsid w:val="00AB1A9E"/>
    <w:rsid w:val="00AB55B1"/>
    <w:rsid w:val="00AD1174"/>
    <w:rsid w:val="00B21283"/>
    <w:rsid w:val="00B23E0F"/>
    <w:rsid w:val="00B31015"/>
    <w:rsid w:val="00B839EA"/>
    <w:rsid w:val="00B9578C"/>
    <w:rsid w:val="00BC178D"/>
    <w:rsid w:val="00BC490C"/>
    <w:rsid w:val="00BD5527"/>
    <w:rsid w:val="00BD6527"/>
    <w:rsid w:val="00BE4B7A"/>
    <w:rsid w:val="00BE5559"/>
    <w:rsid w:val="00BF0019"/>
    <w:rsid w:val="00BF068E"/>
    <w:rsid w:val="00C16492"/>
    <w:rsid w:val="00C23AC1"/>
    <w:rsid w:val="00C848EB"/>
    <w:rsid w:val="00C96890"/>
    <w:rsid w:val="00C97CD0"/>
    <w:rsid w:val="00CA5328"/>
    <w:rsid w:val="00CB6E9C"/>
    <w:rsid w:val="00D33525"/>
    <w:rsid w:val="00D64E73"/>
    <w:rsid w:val="00D87022"/>
    <w:rsid w:val="00DE3B6A"/>
    <w:rsid w:val="00DE4769"/>
    <w:rsid w:val="00E22E8C"/>
    <w:rsid w:val="00E31A33"/>
    <w:rsid w:val="00E5415A"/>
    <w:rsid w:val="00E55C1B"/>
    <w:rsid w:val="00E651FF"/>
    <w:rsid w:val="00E90A4E"/>
    <w:rsid w:val="00EB57C3"/>
    <w:rsid w:val="00EC05F0"/>
    <w:rsid w:val="00EF2F46"/>
    <w:rsid w:val="00F03022"/>
    <w:rsid w:val="00F5349D"/>
    <w:rsid w:val="00F554B7"/>
    <w:rsid w:val="00F94608"/>
    <w:rsid w:val="00FD016C"/>
    <w:rsid w:val="00FE240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3A821"/>
  <w15:chartTrackingRefBased/>
  <w15:docId w15:val="{58132C17-174F-43DD-9C7C-76B5B4B49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F1518"/>
    <w:pPr>
      <w:tabs>
        <w:tab w:val="center" w:pos="4800"/>
        <w:tab w:val="right" w:pos="9660"/>
      </w:tabs>
      <w:spacing w:after="0" w:line="240" w:lineRule="auto"/>
      <w:ind w:right="360"/>
      <w:jc w:val="center"/>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3F1518"/>
    <w:rPr>
      <w:rFonts w:ascii="Times New Roman" w:eastAsia="Times New Roman" w:hAnsi="Times New Roman" w:cs="Times New Roman"/>
      <w:sz w:val="24"/>
      <w:szCs w:val="20"/>
    </w:rPr>
  </w:style>
  <w:style w:type="paragraph" w:customStyle="1" w:styleId="chapter-2">
    <w:name w:val="chapter-2"/>
    <w:basedOn w:val="Normal"/>
    <w:rsid w:val="00B957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B9578C"/>
  </w:style>
  <w:style w:type="character" w:customStyle="1" w:styleId="woj">
    <w:name w:val="woj"/>
    <w:basedOn w:val="DefaultParagraphFont"/>
    <w:rsid w:val="00B9578C"/>
  </w:style>
  <w:style w:type="character" w:styleId="Hyperlink">
    <w:name w:val="Hyperlink"/>
    <w:basedOn w:val="DefaultParagraphFont"/>
    <w:uiPriority w:val="99"/>
    <w:semiHidden/>
    <w:unhideWhenUsed/>
    <w:rsid w:val="00B9578C"/>
    <w:rPr>
      <w:color w:val="0000FF"/>
      <w:u w:val="single"/>
    </w:rPr>
  </w:style>
  <w:style w:type="paragraph" w:styleId="NormalWeb">
    <w:name w:val="Normal (Web)"/>
    <w:basedOn w:val="Normal"/>
    <w:uiPriority w:val="99"/>
    <w:unhideWhenUsed/>
    <w:rsid w:val="00B9578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310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8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798</TotalTime>
  <Pages>1</Pages>
  <Words>376</Words>
  <Characters>2023</Characters>
  <Application>Microsoft Office Word</Application>
  <DocSecurity>0</DocSecurity>
  <Lines>63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dc:creator>
  <cp:keywords/>
  <dc:description/>
  <cp:lastModifiedBy>Matt Lyle</cp:lastModifiedBy>
  <cp:revision>73</cp:revision>
  <dcterms:created xsi:type="dcterms:W3CDTF">2025-12-29T00:24:00Z</dcterms:created>
  <dcterms:modified xsi:type="dcterms:W3CDTF">2026-01-03T04:52:00Z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8c2c17609c8e67ea41c5c6374dcb21257e9b66e3632d54ea2e4a33a3c312b444</vt:lpwstr>
  </property>
</Properties>
</file>