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AA0D" w14:textId="6DE16FBD" w:rsidR="003F1518" w:rsidRPr="00B24B0A" w:rsidRDefault="003F1518" w:rsidP="000A4957">
      <w:pPr>
        <w:tabs>
          <w:tab w:val="left" w:pos="5670"/>
        </w:tabs>
        <w:spacing w:after="0" w:line="240" w:lineRule="auto"/>
        <w:ind w:right="-10"/>
        <w:rPr>
          <w:rFonts w:ascii="Aptos" w:hAnsi="Aptos" w:cs="Arial"/>
          <w:color w:val="000000" w:themeColor="text1"/>
          <w:lang w:eastAsia="zh-CN"/>
        </w:rPr>
      </w:pPr>
      <w:r w:rsidRPr="00B24B0A">
        <w:rPr>
          <w:rFonts w:ascii="Aptos" w:hAnsi="Aptos" w:cs="Arial"/>
          <w:color w:val="000000" w:themeColor="text1"/>
          <w:lang w:eastAsia="zh-CN"/>
        </w:rPr>
        <w:t>Crossroads International Church</w:t>
      </w:r>
      <w:r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496E50" w:rsidRPr="00B24B0A">
        <w:rPr>
          <w:rFonts w:ascii="Aptos" w:hAnsi="Aptos" w:cs="Arial"/>
          <w:color w:val="000000" w:themeColor="text1"/>
          <w:lang w:eastAsia="zh-CN"/>
        </w:rPr>
        <w:tab/>
      </w:r>
      <w:r w:rsidRPr="00B24B0A">
        <w:rPr>
          <w:rFonts w:ascii="Aptos" w:hAnsi="Aptos" w:cs="Arial"/>
          <w:color w:val="000000" w:themeColor="text1"/>
          <w:lang w:eastAsia="zh-CN"/>
        </w:rPr>
        <w:t>Matthew Lyle</w:t>
      </w:r>
    </w:p>
    <w:p w14:paraId="726170F6" w14:textId="11ACD263" w:rsidR="003F1518" w:rsidRPr="00B24B0A" w:rsidRDefault="003F1518" w:rsidP="000A4957">
      <w:pPr>
        <w:tabs>
          <w:tab w:val="left" w:pos="5670"/>
        </w:tabs>
        <w:spacing w:after="0" w:line="240" w:lineRule="auto"/>
        <w:ind w:right="-10"/>
        <w:rPr>
          <w:rFonts w:ascii="Aptos" w:hAnsi="Aptos" w:cs="Arial"/>
          <w:color w:val="000000" w:themeColor="text1"/>
          <w:lang w:eastAsia="zh-CN"/>
        </w:rPr>
      </w:pPr>
      <w:r w:rsidRPr="00B24B0A">
        <w:rPr>
          <w:rFonts w:ascii="Aptos" w:hAnsi="Aptos" w:cs="Arial"/>
          <w:color w:val="000000" w:themeColor="text1"/>
          <w:lang w:eastAsia="zh-CN"/>
        </w:rPr>
        <w:t>Series</w:t>
      </w:r>
      <w:r w:rsidR="00DE5677" w:rsidRPr="00B24B0A">
        <w:rPr>
          <w:rFonts w:ascii="Aptos" w:hAnsi="Aptos" w:cs="Arial"/>
          <w:color w:val="000000" w:themeColor="text1"/>
          <w:lang w:eastAsia="zh-CN"/>
        </w:rPr>
        <w:t xml:space="preserve">: </w:t>
      </w:r>
      <w:r w:rsidR="00DE5677" w:rsidRPr="00B24B0A">
        <w:rPr>
          <w:rFonts w:ascii="Aptos" w:hAnsi="Aptos"/>
          <w:color w:val="000000" w:themeColor="text1"/>
        </w:rPr>
        <w:t xml:space="preserve"> </w:t>
      </w:r>
      <w:r w:rsidR="00DE5677" w:rsidRPr="00B24B0A">
        <w:rPr>
          <w:rFonts w:ascii="Aptos" w:hAnsi="Aptos" w:cs="Arial"/>
          <w:color w:val="000000" w:themeColor="text1"/>
          <w:lang w:eastAsia="zh-CN"/>
        </w:rPr>
        <w:t>Believing CHRIST: Responding to John’s Gospel</w:t>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DE5677" w:rsidRPr="00B24B0A">
        <w:rPr>
          <w:rFonts w:ascii="Aptos" w:hAnsi="Aptos" w:cs="Arial"/>
          <w:color w:val="000000" w:themeColor="text1"/>
          <w:lang w:eastAsia="zh-CN"/>
        </w:rPr>
        <w:tab/>
      </w:r>
      <w:r w:rsidR="00496E50" w:rsidRPr="00B24B0A">
        <w:rPr>
          <w:rFonts w:ascii="Aptos" w:hAnsi="Aptos" w:cs="Arial"/>
          <w:color w:val="000000" w:themeColor="text1"/>
          <w:lang w:eastAsia="zh-CN"/>
        </w:rPr>
        <w:tab/>
      </w:r>
      <w:r w:rsidR="00DE5677" w:rsidRPr="00B24B0A">
        <w:rPr>
          <w:rFonts w:ascii="Aptos" w:hAnsi="Aptos" w:cs="Arial"/>
          <w:color w:val="000000" w:themeColor="text1"/>
          <w:lang w:eastAsia="zh-CN"/>
        </w:rPr>
        <w:t>2024-03-17</w:t>
      </w:r>
    </w:p>
    <w:p w14:paraId="5A82E5F2" w14:textId="77777777" w:rsidR="00B23E0F" w:rsidRPr="00B24B0A" w:rsidRDefault="00B23E0F" w:rsidP="000A4957">
      <w:pPr>
        <w:tabs>
          <w:tab w:val="left" w:pos="432"/>
          <w:tab w:val="left" w:pos="864"/>
          <w:tab w:val="left" w:pos="1296"/>
          <w:tab w:val="left" w:pos="1728"/>
        </w:tabs>
        <w:spacing w:after="0" w:line="240" w:lineRule="auto"/>
        <w:rPr>
          <w:rFonts w:ascii="Aptos" w:hAnsi="Aptos"/>
          <w:color w:val="000000" w:themeColor="text1"/>
        </w:rPr>
      </w:pPr>
    </w:p>
    <w:p w14:paraId="2EE93D71" w14:textId="77777777" w:rsidR="00CE491A" w:rsidRPr="00B24B0A" w:rsidRDefault="00CE491A" w:rsidP="000A4957">
      <w:pPr>
        <w:pStyle w:val="Header"/>
        <w:tabs>
          <w:tab w:val="clear" w:pos="4800"/>
          <w:tab w:val="center" w:pos="4950"/>
        </w:tabs>
        <w:ind w:right="-10"/>
        <w:rPr>
          <w:rFonts w:ascii="Aptos" w:hAnsi="Aptos" w:cs="Arial"/>
          <w:b/>
          <w:color w:val="000000" w:themeColor="text1"/>
          <w:sz w:val="30"/>
          <w:szCs w:val="30"/>
        </w:rPr>
      </w:pPr>
      <w:r w:rsidRPr="00B24B0A">
        <w:rPr>
          <w:rFonts w:ascii="Aptos" w:hAnsi="Aptos" w:cs="Arial"/>
          <w:b/>
          <w:color w:val="000000" w:themeColor="text1"/>
          <w:sz w:val="30"/>
          <w:szCs w:val="30"/>
        </w:rPr>
        <w:t xml:space="preserve">Evaluating the Evidence: Responses to Lazarus’ Resurrection  </w:t>
      </w:r>
    </w:p>
    <w:p w14:paraId="77C6FEC9" w14:textId="44E6E501" w:rsidR="00B23E0F" w:rsidRPr="00B24B0A" w:rsidRDefault="00CE491A" w:rsidP="000A4957">
      <w:pPr>
        <w:tabs>
          <w:tab w:val="left" w:pos="432"/>
          <w:tab w:val="left" w:pos="864"/>
          <w:tab w:val="left" w:pos="1296"/>
          <w:tab w:val="left" w:pos="1728"/>
        </w:tabs>
        <w:spacing w:after="0" w:line="240" w:lineRule="auto"/>
        <w:jc w:val="center"/>
        <w:rPr>
          <w:rFonts w:ascii="Aptos" w:hAnsi="Aptos"/>
          <w:color w:val="000000" w:themeColor="text1"/>
        </w:rPr>
      </w:pPr>
      <w:r w:rsidRPr="00B24B0A">
        <w:rPr>
          <w:rFonts w:ascii="Aptos" w:hAnsi="Aptos" w:cs="Arial"/>
          <w:b/>
          <w:i/>
          <w:color w:val="000000" w:themeColor="text1"/>
        </w:rPr>
        <w:t>John 11:45-57</w:t>
      </w:r>
    </w:p>
    <w:p w14:paraId="66A1D25F" w14:textId="77777777" w:rsidR="00CE491A" w:rsidRPr="00B24B0A" w:rsidRDefault="00CE491A" w:rsidP="000A4957">
      <w:pPr>
        <w:tabs>
          <w:tab w:val="left" w:pos="432"/>
          <w:tab w:val="left" w:pos="864"/>
          <w:tab w:val="left" w:pos="1296"/>
          <w:tab w:val="left" w:pos="1728"/>
        </w:tabs>
        <w:spacing w:after="0" w:line="240" w:lineRule="auto"/>
        <w:rPr>
          <w:rFonts w:ascii="Aptos" w:hAnsi="Aptos"/>
          <w:b/>
          <w:bCs/>
          <w:color w:val="000000" w:themeColor="text1"/>
        </w:rPr>
      </w:pPr>
    </w:p>
    <w:p w14:paraId="55796056" w14:textId="5BA3A885" w:rsidR="00B23E0F" w:rsidRPr="00B24B0A" w:rsidRDefault="00B23E0F"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I.</w:t>
      </w:r>
      <w:r w:rsidR="001D2BB2" w:rsidRPr="00B24B0A">
        <w:rPr>
          <w:rFonts w:ascii="Aptos" w:hAnsi="Aptos"/>
          <w:color w:val="000000" w:themeColor="text1"/>
        </w:rPr>
        <w:tab/>
      </w:r>
      <w:r w:rsidR="00106686" w:rsidRPr="00B24B0A">
        <w:rPr>
          <w:rFonts w:ascii="Aptos" w:hAnsi="Aptos"/>
          <w:color w:val="000000" w:themeColor="text1"/>
        </w:rPr>
        <w:t>Many Jews believed in him</w:t>
      </w:r>
      <w:r w:rsidR="006A50AE">
        <w:rPr>
          <w:rFonts w:ascii="Aptos" w:hAnsi="Aptos"/>
          <w:color w:val="000000" w:themeColor="text1"/>
        </w:rPr>
        <w:t xml:space="preserve"> as Christ</w:t>
      </w:r>
      <w:r w:rsidR="00213279" w:rsidRPr="00B24B0A">
        <w:rPr>
          <w:rFonts w:ascii="Aptos" w:hAnsi="Aptos"/>
          <w:color w:val="000000" w:themeColor="text1"/>
        </w:rPr>
        <w:t xml:space="preserve"> (</w:t>
      </w:r>
      <w:r w:rsidR="00106686" w:rsidRPr="00B24B0A">
        <w:rPr>
          <w:rFonts w:ascii="Aptos" w:hAnsi="Aptos"/>
          <w:color w:val="000000" w:themeColor="text1"/>
        </w:rPr>
        <w:t>45</w:t>
      </w:r>
      <w:r w:rsidR="00213279" w:rsidRPr="00B24B0A">
        <w:rPr>
          <w:rFonts w:ascii="Aptos" w:hAnsi="Aptos"/>
          <w:color w:val="000000" w:themeColor="text1"/>
        </w:rPr>
        <w:t>)</w:t>
      </w:r>
    </w:p>
    <w:p w14:paraId="75C3F37F" w14:textId="0A74B1CB" w:rsidR="00D35939" w:rsidRDefault="001D2BB2" w:rsidP="003E14FD">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r w:rsidR="00B23E0F" w:rsidRPr="00B24B0A">
        <w:rPr>
          <w:rFonts w:ascii="Aptos" w:hAnsi="Aptos"/>
          <w:color w:val="000000" w:themeColor="text1"/>
        </w:rPr>
        <w:t>A.</w:t>
      </w:r>
      <w:r w:rsidR="00B23E0F" w:rsidRPr="00B24B0A">
        <w:rPr>
          <w:rFonts w:ascii="Aptos" w:hAnsi="Aptos"/>
          <w:color w:val="000000" w:themeColor="text1"/>
        </w:rPr>
        <w:tab/>
      </w:r>
      <w:r w:rsidR="00987C66" w:rsidRPr="00B24B0A">
        <w:rPr>
          <w:rFonts w:ascii="Aptos" w:hAnsi="Aptos"/>
          <w:color w:val="000000" w:themeColor="text1"/>
        </w:rPr>
        <w:t>Because of w</w:t>
      </w:r>
      <w:r w:rsidR="00E077E1" w:rsidRPr="00B24B0A">
        <w:rPr>
          <w:rFonts w:ascii="Aptos" w:hAnsi="Aptos"/>
          <w:color w:val="000000" w:themeColor="text1"/>
        </w:rPr>
        <w:t xml:space="preserve">hat Jesus Did </w:t>
      </w:r>
      <w:r w:rsidR="008F66D0">
        <w:rPr>
          <w:rFonts w:ascii="Aptos" w:hAnsi="Aptos"/>
          <w:color w:val="000000" w:themeColor="text1"/>
        </w:rPr>
        <w:tab/>
      </w:r>
      <w:r w:rsidR="008F66D0">
        <w:rPr>
          <w:rFonts w:ascii="Aptos" w:hAnsi="Aptos"/>
          <w:color w:val="000000" w:themeColor="text1"/>
        </w:rPr>
        <w:tab/>
      </w:r>
      <w:r w:rsidR="008F66D0">
        <w:rPr>
          <w:rFonts w:ascii="Aptos" w:hAnsi="Aptos"/>
          <w:color w:val="000000" w:themeColor="text1"/>
        </w:rPr>
        <w:tab/>
        <w:t xml:space="preserve">The seven </w:t>
      </w:r>
      <w:proofErr w:type="gramStart"/>
      <w:r w:rsidR="008F66D0">
        <w:rPr>
          <w:rFonts w:ascii="Aptos" w:hAnsi="Aptos"/>
          <w:color w:val="000000" w:themeColor="text1"/>
        </w:rPr>
        <w:t>sign</w:t>
      </w:r>
      <w:proofErr w:type="gramEnd"/>
      <w:r w:rsidR="008F66D0">
        <w:rPr>
          <w:rFonts w:ascii="Aptos" w:hAnsi="Aptos"/>
          <w:color w:val="000000" w:themeColor="text1"/>
        </w:rPr>
        <w:t xml:space="preserve"> of John</w:t>
      </w:r>
      <w:r w:rsidR="003E14FD">
        <w:rPr>
          <w:rFonts w:ascii="Aptos" w:hAnsi="Aptos"/>
          <w:color w:val="000000" w:themeColor="text1"/>
        </w:rPr>
        <w:t xml:space="preserve">:  </w:t>
      </w:r>
      <w:r w:rsidR="003E14FD" w:rsidRPr="003E14FD">
        <w:rPr>
          <w:rFonts w:ascii="Aptos" w:hAnsi="Aptos"/>
          <w:color w:val="000000" w:themeColor="text1"/>
        </w:rPr>
        <w:t>Water to wine</w:t>
      </w:r>
      <w:r w:rsidR="003E14FD">
        <w:rPr>
          <w:rFonts w:ascii="Aptos" w:hAnsi="Aptos"/>
          <w:color w:val="000000" w:themeColor="text1"/>
        </w:rPr>
        <w:t xml:space="preserve">, </w:t>
      </w:r>
      <w:r w:rsidR="006B7000">
        <w:rPr>
          <w:rFonts w:ascii="Aptos" w:hAnsi="Aptos"/>
          <w:color w:val="000000" w:themeColor="text1"/>
        </w:rPr>
        <w:t xml:space="preserve">the </w:t>
      </w:r>
      <w:r w:rsidR="003E14FD" w:rsidRPr="003E14FD">
        <w:rPr>
          <w:rFonts w:ascii="Aptos" w:hAnsi="Aptos"/>
          <w:color w:val="000000" w:themeColor="text1"/>
        </w:rPr>
        <w:t>Official's son healed</w:t>
      </w:r>
      <w:r w:rsidR="00D35939">
        <w:rPr>
          <w:rFonts w:ascii="Aptos" w:hAnsi="Aptos"/>
          <w:color w:val="000000" w:themeColor="text1"/>
        </w:rPr>
        <w:t xml:space="preserve">, </w:t>
      </w:r>
    </w:p>
    <w:p w14:paraId="3573B354" w14:textId="0C17DC8D" w:rsidR="003E14FD" w:rsidRPr="003E14FD" w:rsidRDefault="003E14FD" w:rsidP="00D35939">
      <w:pPr>
        <w:tabs>
          <w:tab w:val="left" w:pos="432"/>
          <w:tab w:val="left" w:pos="864"/>
          <w:tab w:val="left" w:pos="1296"/>
          <w:tab w:val="left" w:pos="1728"/>
        </w:tabs>
        <w:spacing w:after="0" w:line="240" w:lineRule="auto"/>
        <w:ind w:left="4320"/>
        <w:rPr>
          <w:rFonts w:ascii="Aptos" w:hAnsi="Aptos"/>
          <w:color w:val="000000" w:themeColor="text1"/>
        </w:rPr>
      </w:pPr>
      <w:r w:rsidRPr="003E14FD">
        <w:rPr>
          <w:rFonts w:ascii="Aptos" w:hAnsi="Aptos"/>
          <w:color w:val="000000" w:themeColor="text1"/>
        </w:rPr>
        <w:t>Paralytic healed</w:t>
      </w:r>
      <w:r w:rsidR="00D35939">
        <w:rPr>
          <w:rFonts w:ascii="Aptos" w:hAnsi="Aptos"/>
          <w:color w:val="000000" w:themeColor="text1"/>
        </w:rPr>
        <w:t xml:space="preserve">, </w:t>
      </w:r>
      <w:r w:rsidRPr="003E14FD">
        <w:rPr>
          <w:rFonts w:ascii="Aptos" w:hAnsi="Aptos"/>
          <w:color w:val="000000" w:themeColor="text1"/>
        </w:rPr>
        <w:t>Feeding 5,000</w:t>
      </w:r>
      <w:r w:rsidR="00D35939">
        <w:rPr>
          <w:rFonts w:ascii="Aptos" w:hAnsi="Aptos"/>
          <w:color w:val="000000" w:themeColor="text1"/>
        </w:rPr>
        <w:t xml:space="preserve">, </w:t>
      </w:r>
      <w:r w:rsidRPr="003E14FD">
        <w:rPr>
          <w:rFonts w:ascii="Aptos" w:hAnsi="Aptos"/>
          <w:color w:val="000000" w:themeColor="text1"/>
        </w:rPr>
        <w:t>Walking on water</w:t>
      </w:r>
      <w:r w:rsidR="006B7000">
        <w:rPr>
          <w:rFonts w:ascii="Aptos" w:hAnsi="Aptos"/>
          <w:color w:val="000000" w:themeColor="text1"/>
        </w:rPr>
        <w:t xml:space="preserve">, </w:t>
      </w:r>
    </w:p>
    <w:p w14:paraId="2C719777" w14:textId="684BCD8A" w:rsidR="00B23E0F" w:rsidRPr="00B24B0A" w:rsidRDefault="003E14FD" w:rsidP="00D35939">
      <w:pPr>
        <w:tabs>
          <w:tab w:val="left" w:pos="432"/>
          <w:tab w:val="left" w:pos="864"/>
          <w:tab w:val="left" w:pos="1296"/>
          <w:tab w:val="left" w:pos="1728"/>
        </w:tabs>
        <w:spacing w:after="0" w:line="240" w:lineRule="auto"/>
        <w:ind w:left="4320"/>
        <w:rPr>
          <w:rFonts w:ascii="Aptos" w:hAnsi="Aptos"/>
          <w:color w:val="000000" w:themeColor="text1"/>
        </w:rPr>
      </w:pPr>
      <w:r w:rsidRPr="003E14FD">
        <w:rPr>
          <w:rFonts w:ascii="Aptos" w:hAnsi="Aptos"/>
          <w:color w:val="000000" w:themeColor="text1"/>
        </w:rPr>
        <w:t>Healing blind man</w:t>
      </w:r>
      <w:r w:rsidR="006B7000">
        <w:rPr>
          <w:rFonts w:ascii="Aptos" w:hAnsi="Aptos"/>
          <w:color w:val="000000" w:themeColor="text1"/>
        </w:rPr>
        <w:t xml:space="preserve">, and </w:t>
      </w:r>
      <w:r w:rsidRPr="003E14FD">
        <w:rPr>
          <w:rFonts w:ascii="Aptos" w:hAnsi="Aptos"/>
          <w:color w:val="000000" w:themeColor="text1"/>
        </w:rPr>
        <w:t>Raising Lazarus.</w:t>
      </w:r>
    </w:p>
    <w:p w14:paraId="7A478859" w14:textId="77777777" w:rsidR="00EE3992" w:rsidRPr="00B24B0A" w:rsidRDefault="00EE3992" w:rsidP="000A4957">
      <w:pPr>
        <w:tabs>
          <w:tab w:val="left" w:pos="432"/>
          <w:tab w:val="left" w:pos="864"/>
          <w:tab w:val="left" w:pos="1296"/>
          <w:tab w:val="left" w:pos="1728"/>
        </w:tabs>
        <w:spacing w:after="0" w:line="240" w:lineRule="auto"/>
        <w:rPr>
          <w:rFonts w:ascii="Aptos" w:hAnsi="Aptos"/>
          <w:color w:val="000000" w:themeColor="text1"/>
        </w:rPr>
      </w:pPr>
    </w:p>
    <w:p w14:paraId="1CCC6A01" w14:textId="1E147740" w:rsidR="00B23E0F" w:rsidRPr="00B24B0A" w:rsidRDefault="001D2BB2"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r w:rsidR="00B23E0F" w:rsidRPr="00B24B0A">
        <w:rPr>
          <w:rFonts w:ascii="Aptos" w:hAnsi="Aptos"/>
          <w:color w:val="000000" w:themeColor="text1"/>
        </w:rPr>
        <w:t>B.</w:t>
      </w:r>
      <w:r w:rsidR="00987C66" w:rsidRPr="00B24B0A">
        <w:rPr>
          <w:rFonts w:ascii="Aptos" w:hAnsi="Aptos"/>
          <w:color w:val="000000" w:themeColor="text1"/>
        </w:rPr>
        <w:tab/>
        <w:t>Because of w</w:t>
      </w:r>
      <w:r w:rsidR="00E077E1" w:rsidRPr="00B24B0A">
        <w:rPr>
          <w:rFonts w:ascii="Aptos" w:hAnsi="Aptos"/>
          <w:color w:val="000000" w:themeColor="text1"/>
        </w:rPr>
        <w:t>hat Jesus Said</w:t>
      </w:r>
    </w:p>
    <w:p w14:paraId="4A2E60A8" w14:textId="55E3BB26" w:rsidR="00237A69" w:rsidRPr="00B24B0A" w:rsidRDefault="00237A69" w:rsidP="000A4957">
      <w:pPr>
        <w:tabs>
          <w:tab w:val="left" w:pos="432"/>
          <w:tab w:val="left" w:pos="864"/>
          <w:tab w:val="left" w:pos="1296"/>
          <w:tab w:val="left" w:pos="1728"/>
        </w:tabs>
        <w:spacing w:after="0" w:line="240" w:lineRule="auto"/>
        <w:ind w:left="4320" w:hanging="4320"/>
        <w:rPr>
          <w:rFonts w:ascii="Aptos" w:hAnsi="Aptos"/>
          <w:color w:val="000000" w:themeColor="text1"/>
        </w:rPr>
      </w:pPr>
      <w:r w:rsidRPr="00B24B0A">
        <w:rPr>
          <w:rFonts w:ascii="Aptos" w:hAnsi="Aptos"/>
          <w:color w:val="000000" w:themeColor="text1"/>
        </w:rPr>
        <w:t xml:space="preserve">"I am the bread of life" (6:35):  </w:t>
      </w:r>
      <w:r w:rsidR="00192F49" w:rsidRPr="00B24B0A">
        <w:rPr>
          <w:rFonts w:ascii="Aptos" w:hAnsi="Aptos"/>
          <w:color w:val="000000" w:themeColor="text1"/>
        </w:rPr>
        <w:tab/>
      </w:r>
      <w:r w:rsidRPr="00B24B0A">
        <w:rPr>
          <w:rFonts w:ascii="Aptos" w:hAnsi="Aptos"/>
          <w:color w:val="000000" w:themeColor="text1"/>
        </w:rPr>
        <w:t>Jesus is essential for spiritual sustenance; those who believe in him will never spiritually hunger or thirst.</w:t>
      </w:r>
    </w:p>
    <w:p w14:paraId="703ED868" w14:textId="49FD4B8F" w:rsidR="00237A69" w:rsidRPr="00B24B0A" w:rsidRDefault="00237A69" w:rsidP="000A4957">
      <w:pPr>
        <w:tabs>
          <w:tab w:val="left" w:pos="432"/>
          <w:tab w:val="left" w:pos="864"/>
          <w:tab w:val="left" w:pos="1296"/>
          <w:tab w:val="left" w:pos="1728"/>
        </w:tabs>
        <w:spacing w:after="0" w:line="240" w:lineRule="auto"/>
        <w:ind w:left="4320" w:hanging="4320"/>
        <w:rPr>
          <w:rFonts w:ascii="Aptos" w:hAnsi="Aptos"/>
          <w:color w:val="000000" w:themeColor="text1"/>
        </w:rPr>
      </w:pPr>
      <w:r w:rsidRPr="00B24B0A">
        <w:rPr>
          <w:rFonts w:ascii="Aptos" w:hAnsi="Aptos"/>
          <w:color w:val="000000" w:themeColor="text1"/>
        </w:rPr>
        <w:t>"I am the light of the world" (8:12)</w:t>
      </w:r>
      <w:r w:rsidR="00FC15F6" w:rsidRPr="00B24B0A">
        <w:rPr>
          <w:rFonts w:ascii="Aptos" w:hAnsi="Aptos"/>
          <w:color w:val="000000" w:themeColor="text1"/>
        </w:rPr>
        <w:tab/>
      </w:r>
      <w:r w:rsidR="006250C6" w:rsidRPr="00B24B0A">
        <w:rPr>
          <w:rFonts w:ascii="Aptos" w:hAnsi="Aptos"/>
          <w:color w:val="000000" w:themeColor="text1"/>
        </w:rPr>
        <w:t>Jesus brings spiritual illumination, guiding away from darkness; those who follow Him shall not walk in spiritual darkness.</w:t>
      </w:r>
    </w:p>
    <w:p w14:paraId="360103A5" w14:textId="110EAC84" w:rsidR="00237A69" w:rsidRPr="00B24B0A" w:rsidRDefault="00237A69" w:rsidP="000A4957">
      <w:pPr>
        <w:tabs>
          <w:tab w:val="left" w:pos="432"/>
          <w:tab w:val="left" w:pos="864"/>
          <w:tab w:val="left" w:pos="1296"/>
          <w:tab w:val="left" w:pos="1728"/>
        </w:tabs>
        <w:spacing w:after="0" w:line="240" w:lineRule="auto"/>
        <w:ind w:left="4320" w:hanging="4320"/>
        <w:rPr>
          <w:rFonts w:ascii="Aptos" w:hAnsi="Aptos"/>
          <w:color w:val="000000" w:themeColor="text1"/>
        </w:rPr>
      </w:pPr>
      <w:r w:rsidRPr="00B24B0A">
        <w:rPr>
          <w:rFonts w:ascii="Aptos" w:hAnsi="Aptos"/>
          <w:color w:val="000000" w:themeColor="text1"/>
        </w:rPr>
        <w:t>"I am the door [of the sheep]" (10:7)</w:t>
      </w:r>
      <w:r w:rsidR="009C008C" w:rsidRPr="00B24B0A">
        <w:rPr>
          <w:rFonts w:ascii="Aptos" w:hAnsi="Aptos"/>
          <w:color w:val="000000" w:themeColor="text1"/>
        </w:rPr>
        <w:tab/>
        <w:t>Through Jesus, believers find safety and salvation; He is the entry to eternal life, guarding His flock with loving care.</w:t>
      </w:r>
    </w:p>
    <w:p w14:paraId="5FF5A024" w14:textId="21B88336" w:rsidR="00237A69" w:rsidRPr="00B24B0A" w:rsidRDefault="00237A69" w:rsidP="000A4957">
      <w:pPr>
        <w:tabs>
          <w:tab w:val="left" w:pos="432"/>
          <w:tab w:val="left" w:pos="864"/>
          <w:tab w:val="left" w:pos="1296"/>
          <w:tab w:val="left" w:pos="1728"/>
        </w:tabs>
        <w:spacing w:after="0" w:line="240" w:lineRule="auto"/>
        <w:ind w:left="4320" w:hanging="4320"/>
        <w:rPr>
          <w:rFonts w:ascii="Aptos" w:hAnsi="Aptos"/>
          <w:color w:val="000000" w:themeColor="text1"/>
        </w:rPr>
      </w:pPr>
      <w:r w:rsidRPr="00B24B0A">
        <w:rPr>
          <w:rFonts w:ascii="Aptos" w:hAnsi="Aptos"/>
          <w:color w:val="000000" w:themeColor="text1"/>
        </w:rPr>
        <w:t>"I am the good shepherd" (10:11, 14)</w:t>
      </w:r>
      <w:r w:rsidR="00B24517" w:rsidRPr="00B24B0A">
        <w:rPr>
          <w:rFonts w:ascii="Aptos" w:hAnsi="Aptos"/>
          <w:color w:val="000000" w:themeColor="text1"/>
        </w:rPr>
        <w:tab/>
        <w:t>Jesus cares for His followers like a shepherd, willing to sacrifice Himself for their protection and guidance.</w:t>
      </w:r>
    </w:p>
    <w:p w14:paraId="03DCF739" w14:textId="4EDC9C31" w:rsidR="00E077E1" w:rsidRPr="00B24B0A" w:rsidRDefault="00237A69" w:rsidP="000A4957">
      <w:pPr>
        <w:tabs>
          <w:tab w:val="left" w:pos="432"/>
          <w:tab w:val="left" w:pos="864"/>
          <w:tab w:val="left" w:pos="1296"/>
          <w:tab w:val="left" w:pos="1728"/>
        </w:tabs>
        <w:spacing w:after="0" w:line="240" w:lineRule="auto"/>
        <w:ind w:left="4320" w:hanging="4320"/>
        <w:rPr>
          <w:rFonts w:ascii="Aptos" w:hAnsi="Aptos"/>
          <w:color w:val="000000" w:themeColor="text1"/>
        </w:rPr>
      </w:pPr>
      <w:r w:rsidRPr="00B24B0A">
        <w:rPr>
          <w:rFonts w:ascii="Aptos" w:hAnsi="Aptos"/>
          <w:color w:val="000000" w:themeColor="text1"/>
        </w:rPr>
        <w:t>"I am the resurrection and the life" (11:25)</w:t>
      </w:r>
      <w:r w:rsidR="002538FA" w:rsidRPr="00B24B0A">
        <w:rPr>
          <w:rFonts w:ascii="Aptos" w:hAnsi="Aptos"/>
          <w:color w:val="000000" w:themeColor="text1"/>
        </w:rPr>
        <w:tab/>
        <w:t>In Jesus, believers find eternal life; He is the source of resurrection, promising life beyond death for those who trust.</w:t>
      </w:r>
    </w:p>
    <w:p w14:paraId="5E11C323" w14:textId="77777777" w:rsidR="001D2BB2" w:rsidRDefault="001D2BB2" w:rsidP="000A4957">
      <w:pPr>
        <w:tabs>
          <w:tab w:val="left" w:pos="432"/>
          <w:tab w:val="left" w:pos="864"/>
          <w:tab w:val="left" w:pos="1296"/>
          <w:tab w:val="left" w:pos="1728"/>
        </w:tabs>
        <w:spacing w:after="0" w:line="240" w:lineRule="auto"/>
        <w:rPr>
          <w:rFonts w:ascii="Aptos" w:hAnsi="Aptos"/>
          <w:color w:val="000000" w:themeColor="text1"/>
        </w:rPr>
      </w:pPr>
    </w:p>
    <w:p w14:paraId="5720DBF3" w14:textId="54A73A0B" w:rsidR="00C4417D" w:rsidRDefault="006C54A7" w:rsidP="00C4417D">
      <w:pPr>
        <w:tabs>
          <w:tab w:val="left" w:pos="432"/>
          <w:tab w:val="left" w:pos="864"/>
          <w:tab w:val="left" w:pos="1296"/>
          <w:tab w:val="left" w:pos="1728"/>
        </w:tabs>
        <w:spacing w:after="0" w:line="240" w:lineRule="auto"/>
        <w:rPr>
          <w:rFonts w:ascii="Aptos" w:hAnsi="Aptos"/>
          <w:color w:val="000000" w:themeColor="text1"/>
        </w:rPr>
      </w:pPr>
      <w:r>
        <w:rPr>
          <w:rFonts w:ascii="Aptos" w:hAnsi="Aptos"/>
          <w:color w:val="000000" w:themeColor="text1"/>
        </w:rPr>
        <w:tab/>
        <w:t xml:space="preserve">C. </w:t>
      </w:r>
      <w:r w:rsidR="00C4417D">
        <w:rPr>
          <w:rFonts w:ascii="Aptos" w:hAnsi="Aptos"/>
          <w:color w:val="000000" w:themeColor="text1"/>
        </w:rPr>
        <w:tab/>
      </w:r>
      <w:r>
        <w:rPr>
          <w:rFonts w:ascii="Aptos" w:hAnsi="Aptos"/>
          <w:color w:val="000000" w:themeColor="text1"/>
        </w:rPr>
        <w:t xml:space="preserve">Expectations as the Messiah / Christ: </w:t>
      </w:r>
      <w:r w:rsidR="002E2D85" w:rsidRPr="002E2D85">
        <w:rPr>
          <w:rFonts w:ascii="Aptos" w:hAnsi="Aptos"/>
          <w:color w:val="000000" w:themeColor="text1"/>
        </w:rPr>
        <w:t>Defeat Israel's Enemies</w:t>
      </w:r>
      <w:r w:rsidR="002E2D85">
        <w:rPr>
          <w:rFonts w:ascii="Aptos" w:hAnsi="Aptos"/>
          <w:color w:val="000000" w:themeColor="text1"/>
        </w:rPr>
        <w:t xml:space="preserve">, </w:t>
      </w:r>
      <w:r w:rsidR="002E2D85" w:rsidRPr="002E2D85">
        <w:rPr>
          <w:rFonts w:ascii="Aptos" w:hAnsi="Aptos"/>
          <w:color w:val="000000" w:themeColor="text1"/>
        </w:rPr>
        <w:t xml:space="preserve">Restore </w:t>
      </w:r>
      <w:r w:rsidR="00C4417D">
        <w:rPr>
          <w:rFonts w:ascii="Aptos" w:hAnsi="Aptos"/>
          <w:color w:val="000000" w:themeColor="text1"/>
        </w:rPr>
        <w:t xml:space="preserve">the </w:t>
      </w:r>
      <w:r w:rsidR="002E2D85" w:rsidRPr="002E2D85">
        <w:rPr>
          <w:rFonts w:ascii="Aptos" w:hAnsi="Aptos"/>
          <w:color w:val="000000" w:themeColor="text1"/>
        </w:rPr>
        <w:t>Davidic Kingdom</w:t>
      </w:r>
      <w:r w:rsidR="00C4417D">
        <w:rPr>
          <w:rFonts w:ascii="Aptos" w:hAnsi="Aptos"/>
          <w:color w:val="000000" w:themeColor="text1"/>
        </w:rPr>
        <w:t xml:space="preserve"> (</w:t>
      </w:r>
      <w:r w:rsidR="002E2D85" w:rsidRPr="002E2D85">
        <w:rPr>
          <w:rFonts w:ascii="Aptos" w:hAnsi="Aptos"/>
          <w:color w:val="000000" w:themeColor="text1"/>
        </w:rPr>
        <w:t>Isa 11:1</w:t>
      </w:r>
      <w:r w:rsidR="00C4417D">
        <w:rPr>
          <w:rFonts w:ascii="Aptos" w:hAnsi="Aptos"/>
          <w:color w:val="000000" w:themeColor="text1"/>
        </w:rPr>
        <w:t xml:space="preserve">), </w:t>
      </w:r>
    </w:p>
    <w:p w14:paraId="4AD97FDC" w14:textId="77777777" w:rsidR="00C4417D" w:rsidRDefault="00C4417D" w:rsidP="00C4417D">
      <w:pPr>
        <w:tabs>
          <w:tab w:val="left" w:pos="432"/>
          <w:tab w:val="left" w:pos="864"/>
          <w:tab w:val="left" w:pos="1296"/>
          <w:tab w:val="left" w:pos="1728"/>
        </w:tabs>
        <w:spacing w:after="0" w:line="240" w:lineRule="auto"/>
        <w:rPr>
          <w:rFonts w:ascii="Aptos" w:hAnsi="Aptos"/>
          <w:color w:val="000000" w:themeColor="text1"/>
        </w:rPr>
      </w:pPr>
      <w:r>
        <w:rPr>
          <w:rFonts w:ascii="Aptos" w:hAnsi="Aptos"/>
          <w:color w:val="000000" w:themeColor="text1"/>
        </w:rPr>
        <w:tab/>
      </w:r>
      <w:r>
        <w:rPr>
          <w:rFonts w:ascii="Aptos" w:hAnsi="Aptos"/>
          <w:color w:val="000000" w:themeColor="text1"/>
        </w:rPr>
        <w:tab/>
      </w:r>
      <w:r w:rsidR="002E2D85" w:rsidRPr="002E2D85">
        <w:rPr>
          <w:rFonts w:ascii="Aptos" w:hAnsi="Aptos"/>
          <w:color w:val="000000" w:themeColor="text1"/>
        </w:rPr>
        <w:t>Usher in Peace and Justice</w:t>
      </w:r>
      <w:r w:rsidR="002E2D85">
        <w:rPr>
          <w:rFonts w:ascii="Aptos" w:hAnsi="Aptos"/>
          <w:color w:val="000000" w:themeColor="text1"/>
        </w:rPr>
        <w:t xml:space="preserve"> </w:t>
      </w:r>
      <w:r>
        <w:rPr>
          <w:rFonts w:ascii="Aptos" w:hAnsi="Aptos"/>
          <w:color w:val="000000" w:themeColor="text1"/>
        </w:rPr>
        <w:t>(</w:t>
      </w:r>
      <w:r w:rsidR="002E2D85" w:rsidRPr="002E2D85">
        <w:rPr>
          <w:rFonts w:ascii="Aptos" w:hAnsi="Aptos"/>
          <w:color w:val="000000" w:themeColor="text1"/>
        </w:rPr>
        <w:t>Isa 2:4</w:t>
      </w:r>
      <w:r>
        <w:rPr>
          <w:rFonts w:ascii="Aptos" w:hAnsi="Aptos"/>
          <w:color w:val="000000" w:themeColor="text1"/>
        </w:rPr>
        <w:t>)</w:t>
      </w:r>
      <w:r w:rsidR="002E2D85">
        <w:rPr>
          <w:rFonts w:ascii="Aptos" w:hAnsi="Aptos"/>
          <w:color w:val="000000" w:themeColor="text1"/>
        </w:rPr>
        <w:t xml:space="preserve">, </w:t>
      </w:r>
      <w:r w:rsidRPr="00C4417D">
        <w:rPr>
          <w:rFonts w:ascii="Aptos" w:hAnsi="Aptos"/>
          <w:color w:val="000000" w:themeColor="text1"/>
        </w:rPr>
        <w:t>Restore the Temple</w:t>
      </w:r>
      <w:r>
        <w:rPr>
          <w:rFonts w:ascii="Aptos" w:hAnsi="Aptos"/>
          <w:color w:val="000000" w:themeColor="text1"/>
        </w:rPr>
        <w:t xml:space="preserve">, </w:t>
      </w:r>
      <w:r w:rsidRPr="00C4417D">
        <w:rPr>
          <w:rFonts w:ascii="Aptos" w:hAnsi="Aptos"/>
          <w:color w:val="000000" w:themeColor="text1"/>
        </w:rPr>
        <w:t>Gather the Exiles</w:t>
      </w:r>
      <w:r>
        <w:rPr>
          <w:rFonts w:ascii="Aptos" w:hAnsi="Aptos"/>
          <w:color w:val="000000" w:themeColor="text1"/>
        </w:rPr>
        <w:t xml:space="preserve"> (</w:t>
      </w:r>
      <w:r w:rsidRPr="00C4417D">
        <w:rPr>
          <w:rFonts w:ascii="Aptos" w:hAnsi="Aptos"/>
          <w:color w:val="000000" w:themeColor="text1"/>
        </w:rPr>
        <w:t>Isa 11:11-12</w:t>
      </w:r>
      <w:r>
        <w:rPr>
          <w:rFonts w:ascii="Aptos" w:hAnsi="Aptos"/>
          <w:color w:val="000000" w:themeColor="text1"/>
        </w:rPr>
        <w:t xml:space="preserve">), and </w:t>
      </w:r>
      <w:r w:rsidRPr="00C4417D">
        <w:rPr>
          <w:rFonts w:ascii="Aptos" w:hAnsi="Aptos"/>
          <w:color w:val="000000" w:themeColor="text1"/>
        </w:rPr>
        <w:t xml:space="preserve">Spiritual </w:t>
      </w:r>
    </w:p>
    <w:p w14:paraId="49A09FCA" w14:textId="61BB5EBB" w:rsidR="006C54A7" w:rsidRDefault="00C4417D" w:rsidP="00C4417D">
      <w:pPr>
        <w:tabs>
          <w:tab w:val="left" w:pos="432"/>
          <w:tab w:val="left" w:pos="864"/>
          <w:tab w:val="left" w:pos="1296"/>
          <w:tab w:val="left" w:pos="1728"/>
        </w:tabs>
        <w:spacing w:after="0" w:line="240" w:lineRule="auto"/>
        <w:rPr>
          <w:rFonts w:ascii="Aptos" w:hAnsi="Aptos"/>
          <w:color w:val="000000" w:themeColor="text1"/>
        </w:rPr>
      </w:pPr>
      <w:r>
        <w:rPr>
          <w:rFonts w:ascii="Aptos" w:hAnsi="Aptos"/>
          <w:color w:val="000000" w:themeColor="text1"/>
        </w:rPr>
        <w:tab/>
      </w:r>
      <w:r>
        <w:rPr>
          <w:rFonts w:ascii="Aptos" w:hAnsi="Aptos"/>
          <w:color w:val="000000" w:themeColor="text1"/>
        </w:rPr>
        <w:tab/>
      </w:r>
      <w:r w:rsidRPr="00C4417D">
        <w:rPr>
          <w:rFonts w:ascii="Aptos" w:hAnsi="Aptos"/>
          <w:color w:val="000000" w:themeColor="text1"/>
        </w:rPr>
        <w:t>Renewal and Redemption</w:t>
      </w:r>
      <w:r>
        <w:rPr>
          <w:rFonts w:ascii="Aptos" w:hAnsi="Aptos"/>
          <w:color w:val="000000" w:themeColor="text1"/>
        </w:rPr>
        <w:t xml:space="preserve"> (</w:t>
      </w:r>
      <w:r w:rsidRPr="00C4417D">
        <w:rPr>
          <w:rFonts w:ascii="Aptos" w:hAnsi="Aptos"/>
          <w:color w:val="000000" w:themeColor="text1"/>
        </w:rPr>
        <w:t>Jer 31:31-34</w:t>
      </w:r>
      <w:r>
        <w:rPr>
          <w:rFonts w:ascii="Aptos" w:hAnsi="Aptos"/>
          <w:color w:val="000000" w:themeColor="text1"/>
        </w:rPr>
        <w:t>).</w:t>
      </w:r>
    </w:p>
    <w:p w14:paraId="41B39425" w14:textId="77777777" w:rsidR="00C4417D" w:rsidRPr="00B24B0A" w:rsidRDefault="00C4417D" w:rsidP="00C4417D">
      <w:pPr>
        <w:tabs>
          <w:tab w:val="left" w:pos="432"/>
          <w:tab w:val="left" w:pos="864"/>
          <w:tab w:val="left" w:pos="1296"/>
          <w:tab w:val="left" w:pos="1728"/>
        </w:tabs>
        <w:spacing w:after="0" w:line="240" w:lineRule="auto"/>
        <w:rPr>
          <w:rFonts w:ascii="Aptos" w:hAnsi="Aptos"/>
          <w:color w:val="000000" w:themeColor="text1"/>
        </w:rPr>
      </w:pPr>
    </w:p>
    <w:p w14:paraId="690B5D8F" w14:textId="66458B54" w:rsidR="00B23E0F" w:rsidRPr="00B24B0A" w:rsidRDefault="00B23E0F"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II.</w:t>
      </w:r>
      <w:r w:rsidRPr="00B24B0A">
        <w:rPr>
          <w:rFonts w:ascii="Aptos" w:hAnsi="Aptos"/>
          <w:color w:val="000000" w:themeColor="text1"/>
        </w:rPr>
        <w:tab/>
      </w:r>
      <w:r w:rsidR="00E91FE1" w:rsidRPr="00B24B0A">
        <w:rPr>
          <w:rFonts w:ascii="Aptos" w:hAnsi="Aptos"/>
          <w:color w:val="000000" w:themeColor="text1"/>
        </w:rPr>
        <w:t xml:space="preserve">Others </w:t>
      </w:r>
      <w:r w:rsidR="00531D98" w:rsidRPr="00B24B0A">
        <w:rPr>
          <w:rFonts w:ascii="Aptos" w:hAnsi="Aptos"/>
          <w:color w:val="000000" w:themeColor="text1"/>
        </w:rPr>
        <w:t>were</w:t>
      </w:r>
      <w:r w:rsidR="00E91FE1" w:rsidRPr="00B24B0A">
        <w:rPr>
          <w:rFonts w:ascii="Aptos" w:hAnsi="Aptos"/>
          <w:color w:val="000000" w:themeColor="text1"/>
        </w:rPr>
        <w:t xml:space="preserve"> skeptical and sought out expert advice </w:t>
      </w:r>
      <w:r w:rsidR="00213279" w:rsidRPr="00B24B0A">
        <w:rPr>
          <w:rFonts w:ascii="Aptos" w:hAnsi="Aptos"/>
          <w:color w:val="000000" w:themeColor="text1"/>
        </w:rPr>
        <w:t>(</w:t>
      </w:r>
      <w:r w:rsidR="00531D98" w:rsidRPr="00B24B0A">
        <w:rPr>
          <w:rFonts w:ascii="Aptos" w:hAnsi="Aptos"/>
          <w:color w:val="000000" w:themeColor="text1"/>
        </w:rPr>
        <w:t>46)</w:t>
      </w:r>
    </w:p>
    <w:p w14:paraId="5349E72B" w14:textId="2A0CB460" w:rsidR="00B23E0F" w:rsidRPr="00B24B0A" w:rsidRDefault="001D2BB2"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r w:rsidR="00B23E0F" w:rsidRPr="00B24B0A">
        <w:rPr>
          <w:rFonts w:ascii="Aptos" w:hAnsi="Aptos"/>
          <w:color w:val="000000" w:themeColor="text1"/>
        </w:rPr>
        <w:t>A.</w:t>
      </w:r>
      <w:r w:rsidR="00B23E0F" w:rsidRPr="00B24B0A">
        <w:rPr>
          <w:rFonts w:ascii="Aptos" w:hAnsi="Aptos"/>
          <w:color w:val="000000" w:themeColor="text1"/>
        </w:rPr>
        <w:tab/>
      </w:r>
      <w:r w:rsidR="00531D98" w:rsidRPr="00B24B0A">
        <w:rPr>
          <w:rFonts w:ascii="Aptos" w:hAnsi="Aptos"/>
          <w:color w:val="000000" w:themeColor="text1"/>
        </w:rPr>
        <w:t>Pharisees were</w:t>
      </w:r>
      <w:r w:rsidR="00174923" w:rsidRPr="00B24B0A">
        <w:rPr>
          <w:rFonts w:ascii="Aptos" w:hAnsi="Aptos"/>
          <w:color w:val="000000" w:themeColor="text1"/>
        </w:rPr>
        <w:t xml:space="preserve"> the recognized</w:t>
      </w:r>
      <w:r w:rsidR="00531D98" w:rsidRPr="00B24B0A">
        <w:rPr>
          <w:rFonts w:ascii="Aptos" w:hAnsi="Aptos"/>
          <w:color w:val="000000" w:themeColor="text1"/>
        </w:rPr>
        <w:t xml:space="preserve"> experts in knowledge</w:t>
      </w:r>
      <w:r w:rsidR="00D82FCB" w:rsidRPr="00B24B0A">
        <w:rPr>
          <w:rFonts w:ascii="Aptos" w:hAnsi="Aptos"/>
          <w:color w:val="000000" w:themeColor="text1"/>
        </w:rPr>
        <w:t>\</w:t>
      </w:r>
    </w:p>
    <w:p w14:paraId="6F41693A" w14:textId="6F958949" w:rsidR="003533D5" w:rsidRPr="00B24B0A" w:rsidRDefault="00D82FCB" w:rsidP="000A4957">
      <w:pPr>
        <w:tabs>
          <w:tab w:val="left" w:pos="432"/>
          <w:tab w:val="left" w:pos="864"/>
          <w:tab w:val="left" w:pos="1296"/>
          <w:tab w:val="left" w:pos="1728"/>
        </w:tabs>
        <w:spacing w:after="0" w:line="240" w:lineRule="auto"/>
        <w:ind w:left="864" w:hanging="864"/>
        <w:rPr>
          <w:rFonts w:ascii="Aptos" w:hAnsi="Aptos"/>
          <w:color w:val="000000" w:themeColor="text1"/>
        </w:rPr>
      </w:pPr>
      <w:r w:rsidRPr="00B24B0A">
        <w:rPr>
          <w:rFonts w:ascii="Aptos" w:hAnsi="Aptos"/>
          <w:color w:val="000000" w:themeColor="text1"/>
        </w:rPr>
        <w:tab/>
        <w:t>B.</w:t>
      </w:r>
      <w:r w:rsidRPr="00B24B0A">
        <w:rPr>
          <w:rFonts w:ascii="Aptos" w:hAnsi="Aptos"/>
          <w:color w:val="000000" w:themeColor="text1"/>
        </w:rPr>
        <w:tab/>
        <w:t xml:space="preserve">The Bible calls us to be skeptical and </w:t>
      </w:r>
      <w:r w:rsidR="00642241" w:rsidRPr="00B24B0A">
        <w:rPr>
          <w:rFonts w:ascii="Aptos" w:hAnsi="Aptos"/>
          <w:color w:val="000000" w:themeColor="text1"/>
        </w:rPr>
        <w:t>to “not believe everyone who claims to speak by the Spirit. You must test them to see if the spirit they have comes from God. For there are many false prophets in the world (1 John 4:1</w:t>
      </w:r>
      <w:r w:rsidR="006639A7" w:rsidRPr="00B24B0A">
        <w:rPr>
          <w:rFonts w:ascii="Aptos" w:hAnsi="Aptos"/>
          <w:color w:val="000000" w:themeColor="text1"/>
        </w:rPr>
        <w:t>)</w:t>
      </w:r>
    </w:p>
    <w:p w14:paraId="35A9F8FD" w14:textId="77777777" w:rsidR="001D2BB2" w:rsidRPr="00B24B0A" w:rsidRDefault="001D2BB2" w:rsidP="000A4957">
      <w:pPr>
        <w:tabs>
          <w:tab w:val="left" w:pos="432"/>
          <w:tab w:val="left" w:pos="864"/>
          <w:tab w:val="left" w:pos="1296"/>
          <w:tab w:val="left" w:pos="1728"/>
        </w:tabs>
        <w:spacing w:after="0" w:line="240" w:lineRule="auto"/>
        <w:rPr>
          <w:rFonts w:ascii="Aptos" w:hAnsi="Aptos"/>
          <w:color w:val="000000" w:themeColor="text1"/>
        </w:rPr>
      </w:pPr>
    </w:p>
    <w:p w14:paraId="55363376" w14:textId="7E43E979" w:rsidR="00B23E0F" w:rsidRPr="00B24B0A" w:rsidRDefault="00B23E0F"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III.</w:t>
      </w:r>
      <w:r w:rsidRPr="00B24B0A">
        <w:rPr>
          <w:rFonts w:ascii="Aptos" w:hAnsi="Aptos"/>
          <w:color w:val="000000" w:themeColor="text1"/>
        </w:rPr>
        <w:tab/>
      </w:r>
      <w:r w:rsidR="00F71CAE" w:rsidRPr="00B24B0A">
        <w:rPr>
          <w:rFonts w:ascii="Aptos" w:hAnsi="Aptos"/>
          <w:color w:val="000000" w:themeColor="text1"/>
        </w:rPr>
        <w:t xml:space="preserve">The experts </w:t>
      </w:r>
      <w:r w:rsidR="00510EA7" w:rsidRPr="00B24B0A">
        <w:rPr>
          <w:rFonts w:ascii="Aptos" w:hAnsi="Aptos"/>
          <w:color w:val="000000" w:themeColor="text1"/>
        </w:rPr>
        <w:t>got it wrong</w:t>
      </w:r>
      <w:r w:rsidR="00785430" w:rsidRPr="00B24B0A">
        <w:rPr>
          <w:rFonts w:ascii="Aptos" w:hAnsi="Aptos"/>
          <w:color w:val="000000" w:themeColor="text1"/>
        </w:rPr>
        <w:t xml:space="preserve"> </w:t>
      </w:r>
      <w:r w:rsidR="00213279" w:rsidRPr="00B24B0A">
        <w:rPr>
          <w:rFonts w:ascii="Aptos" w:hAnsi="Aptos"/>
          <w:color w:val="000000" w:themeColor="text1"/>
        </w:rPr>
        <w:t xml:space="preserve"> (</w:t>
      </w:r>
      <w:r w:rsidR="00F71CAE" w:rsidRPr="00B24B0A">
        <w:rPr>
          <w:rFonts w:ascii="Aptos" w:hAnsi="Aptos"/>
          <w:color w:val="000000" w:themeColor="text1"/>
        </w:rPr>
        <w:t>47-48)</w:t>
      </w:r>
    </w:p>
    <w:p w14:paraId="1B6123B7" w14:textId="3E274C66" w:rsidR="00B23E0F" w:rsidRPr="00B24B0A" w:rsidRDefault="001D2BB2"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r w:rsidR="00B23E0F" w:rsidRPr="00B24B0A">
        <w:rPr>
          <w:rFonts w:ascii="Aptos" w:hAnsi="Aptos"/>
          <w:color w:val="000000" w:themeColor="text1"/>
        </w:rPr>
        <w:t>A.</w:t>
      </w:r>
      <w:r w:rsidR="00B23E0F" w:rsidRPr="00B24B0A">
        <w:rPr>
          <w:rFonts w:ascii="Aptos" w:hAnsi="Aptos"/>
          <w:color w:val="000000" w:themeColor="text1"/>
        </w:rPr>
        <w:tab/>
      </w:r>
      <w:r w:rsidR="00F71CAE" w:rsidRPr="00B24B0A">
        <w:rPr>
          <w:rFonts w:ascii="Aptos" w:hAnsi="Aptos"/>
          <w:color w:val="000000" w:themeColor="text1"/>
        </w:rPr>
        <w:t>The Pharisees' shortcomings blinded them from seeing Jesus as “Christ”</w:t>
      </w:r>
    </w:p>
    <w:p w14:paraId="78A3E1E5" w14:textId="12FC33C8" w:rsidR="00B23E0F" w:rsidRPr="00B24B0A" w:rsidRDefault="001D2BB2"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r w:rsidR="00B23E0F" w:rsidRPr="00B24B0A">
        <w:rPr>
          <w:rFonts w:ascii="Aptos" w:hAnsi="Aptos"/>
          <w:color w:val="000000" w:themeColor="text1"/>
        </w:rPr>
        <w:t>B.</w:t>
      </w:r>
      <w:r w:rsidR="00510EA7" w:rsidRPr="00B24B0A">
        <w:rPr>
          <w:rFonts w:ascii="Aptos" w:hAnsi="Aptos"/>
          <w:color w:val="000000" w:themeColor="text1"/>
        </w:rPr>
        <w:tab/>
        <w:t xml:space="preserve">Instead, </w:t>
      </w:r>
      <w:r w:rsidR="00152A56" w:rsidRPr="00B24B0A">
        <w:rPr>
          <w:rFonts w:ascii="Aptos" w:hAnsi="Aptos"/>
          <w:color w:val="000000" w:themeColor="text1"/>
        </w:rPr>
        <w:t>the</w:t>
      </w:r>
      <w:r w:rsidR="00F11E5C" w:rsidRPr="00B24B0A">
        <w:rPr>
          <w:rFonts w:ascii="Aptos" w:hAnsi="Aptos"/>
          <w:color w:val="000000" w:themeColor="text1"/>
        </w:rPr>
        <w:t>y were focused on protecting their own place</w:t>
      </w:r>
      <w:r w:rsidR="00042809" w:rsidRPr="00B24B0A">
        <w:rPr>
          <w:rFonts w:ascii="Aptos" w:hAnsi="Aptos"/>
          <w:color w:val="000000" w:themeColor="text1"/>
        </w:rPr>
        <w:t xml:space="preserve"> of privilege</w:t>
      </w:r>
    </w:p>
    <w:p w14:paraId="19899D47" w14:textId="77777777" w:rsidR="000151E0" w:rsidRPr="00B24B0A" w:rsidRDefault="00501428" w:rsidP="000A4957">
      <w:pPr>
        <w:tabs>
          <w:tab w:val="left" w:pos="432"/>
          <w:tab w:val="left" w:pos="864"/>
          <w:tab w:val="left" w:pos="1296"/>
          <w:tab w:val="left" w:pos="1728"/>
        </w:tabs>
        <w:spacing w:after="0" w:line="240" w:lineRule="auto"/>
        <w:rPr>
          <w:rFonts w:ascii="Aptos" w:hAnsi="Aptos"/>
          <w:b/>
          <w:bCs/>
          <w:color w:val="000000" w:themeColor="text1"/>
        </w:rPr>
      </w:pPr>
      <w:r w:rsidRPr="00B24B0A">
        <w:rPr>
          <w:rFonts w:ascii="Aptos" w:hAnsi="Aptos"/>
          <w:color w:val="000000" w:themeColor="text1"/>
        </w:rPr>
        <w:tab/>
      </w:r>
      <w:r w:rsidRPr="00B24B0A">
        <w:rPr>
          <w:rFonts w:ascii="Aptos" w:hAnsi="Aptos"/>
          <w:color w:val="000000" w:themeColor="text1"/>
        </w:rPr>
        <w:tab/>
      </w:r>
      <w:r w:rsidRPr="00B24B0A">
        <w:rPr>
          <w:rFonts w:ascii="Aptos" w:hAnsi="Aptos"/>
          <w:b/>
          <w:bCs/>
          <w:color w:val="000000" w:themeColor="text1"/>
        </w:rPr>
        <w:t xml:space="preserve">The Pharisees’ fear of losing </w:t>
      </w:r>
      <w:r w:rsidR="00746552" w:rsidRPr="00B24B0A">
        <w:rPr>
          <w:rFonts w:ascii="Aptos" w:hAnsi="Aptos"/>
          <w:b/>
          <w:bCs/>
          <w:color w:val="000000" w:themeColor="text1"/>
        </w:rPr>
        <w:t>their privilege</w:t>
      </w:r>
      <w:r w:rsidR="002D26BE" w:rsidRPr="00B24B0A">
        <w:rPr>
          <w:rFonts w:ascii="Aptos" w:hAnsi="Aptos"/>
          <w:b/>
          <w:bCs/>
          <w:color w:val="000000" w:themeColor="text1"/>
        </w:rPr>
        <w:t>d position</w:t>
      </w:r>
      <w:r w:rsidR="00746552" w:rsidRPr="00B24B0A">
        <w:rPr>
          <w:rFonts w:ascii="Aptos" w:hAnsi="Aptos"/>
          <w:b/>
          <w:bCs/>
          <w:color w:val="000000" w:themeColor="text1"/>
        </w:rPr>
        <w:t xml:space="preserve"> </w:t>
      </w:r>
    </w:p>
    <w:p w14:paraId="53C80D3B" w14:textId="70C726E8" w:rsidR="00501428" w:rsidRPr="00B24B0A" w:rsidRDefault="000151E0" w:rsidP="000A4957">
      <w:pPr>
        <w:tabs>
          <w:tab w:val="left" w:pos="432"/>
          <w:tab w:val="left" w:pos="864"/>
          <w:tab w:val="left" w:pos="1296"/>
          <w:tab w:val="left" w:pos="1728"/>
        </w:tabs>
        <w:spacing w:after="0" w:line="240" w:lineRule="auto"/>
        <w:rPr>
          <w:rFonts w:ascii="Aptos" w:hAnsi="Aptos"/>
          <w:b/>
          <w:bCs/>
          <w:color w:val="000000" w:themeColor="text1"/>
        </w:rPr>
      </w:pPr>
      <w:r w:rsidRPr="00B24B0A">
        <w:rPr>
          <w:rFonts w:ascii="Aptos" w:hAnsi="Aptos"/>
          <w:b/>
          <w:bCs/>
          <w:color w:val="000000" w:themeColor="text1"/>
        </w:rPr>
        <w:tab/>
      </w:r>
      <w:r w:rsidRPr="00B24B0A">
        <w:rPr>
          <w:rFonts w:ascii="Aptos" w:hAnsi="Aptos"/>
          <w:b/>
          <w:bCs/>
          <w:color w:val="000000" w:themeColor="text1"/>
        </w:rPr>
        <w:tab/>
      </w:r>
      <w:r w:rsidRPr="00B24B0A">
        <w:rPr>
          <w:rFonts w:ascii="Aptos" w:hAnsi="Aptos"/>
          <w:b/>
          <w:bCs/>
          <w:color w:val="000000" w:themeColor="text1"/>
        </w:rPr>
        <w:tab/>
      </w:r>
      <w:r w:rsidR="00746552" w:rsidRPr="00B24B0A">
        <w:rPr>
          <w:rFonts w:ascii="Aptos" w:hAnsi="Aptos"/>
          <w:b/>
          <w:bCs/>
          <w:color w:val="000000" w:themeColor="text1"/>
        </w:rPr>
        <w:t xml:space="preserve">resulted in them </w:t>
      </w:r>
      <w:r w:rsidR="007440BB" w:rsidRPr="00B24B0A">
        <w:rPr>
          <w:rFonts w:ascii="Aptos" w:hAnsi="Aptos"/>
          <w:b/>
          <w:bCs/>
          <w:color w:val="000000" w:themeColor="text1"/>
        </w:rPr>
        <w:t xml:space="preserve">forgetting </w:t>
      </w:r>
      <w:r w:rsidRPr="00B24B0A">
        <w:rPr>
          <w:rFonts w:ascii="Aptos" w:hAnsi="Aptos"/>
          <w:b/>
          <w:bCs/>
          <w:color w:val="000000" w:themeColor="text1"/>
        </w:rPr>
        <w:t>God’s promise</w:t>
      </w:r>
      <w:r w:rsidR="00330B69" w:rsidRPr="00B24B0A">
        <w:rPr>
          <w:rFonts w:ascii="Aptos" w:hAnsi="Aptos"/>
          <w:b/>
          <w:bCs/>
          <w:color w:val="000000" w:themeColor="text1"/>
        </w:rPr>
        <w:t>s of a Messiah</w:t>
      </w:r>
      <w:r w:rsidRPr="00B24B0A">
        <w:rPr>
          <w:rFonts w:ascii="Aptos" w:hAnsi="Aptos"/>
          <w:b/>
          <w:bCs/>
          <w:color w:val="000000" w:themeColor="text1"/>
        </w:rPr>
        <w:t xml:space="preserve"> </w:t>
      </w:r>
    </w:p>
    <w:p w14:paraId="546ADF81" w14:textId="77777777" w:rsidR="00094438" w:rsidRPr="00B24B0A" w:rsidRDefault="00094438" w:rsidP="000A4957">
      <w:pPr>
        <w:tabs>
          <w:tab w:val="left" w:pos="432"/>
          <w:tab w:val="left" w:pos="864"/>
          <w:tab w:val="left" w:pos="1296"/>
          <w:tab w:val="left" w:pos="1728"/>
        </w:tabs>
        <w:spacing w:after="0" w:line="240" w:lineRule="auto"/>
        <w:rPr>
          <w:rFonts w:ascii="Aptos" w:hAnsi="Aptos"/>
          <w:color w:val="000000" w:themeColor="text1"/>
        </w:rPr>
      </w:pPr>
    </w:p>
    <w:p w14:paraId="0A51F153" w14:textId="2932A475" w:rsidR="00094438" w:rsidRPr="00B24B0A" w:rsidRDefault="00094438"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IV.</w:t>
      </w:r>
      <w:r w:rsidRPr="00B24B0A">
        <w:rPr>
          <w:rFonts w:ascii="Aptos" w:hAnsi="Aptos"/>
          <w:color w:val="000000" w:themeColor="text1"/>
        </w:rPr>
        <w:tab/>
      </w:r>
      <w:r w:rsidR="000A4957" w:rsidRPr="00B24B0A">
        <w:rPr>
          <w:rFonts w:ascii="Aptos" w:hAnsi="Aptos"/>
          <w:color w:val="000000" w:themeColor="text1"/>
        </w:rPr>
        <w:t>The Chief Priest</w:t>
      </w:r>
      <w:r w:rsidR="009F163E">
        <w:rPr>
          <w:rFonts w:ascii="Aptos" w:hAnsi="Aptos"/>
          <w:color w:val="000000" w:themeColor="text1"/>
        </w:rPr>
        <w:t xml:space="preserve"> devised a n</w:t>
      </w:r>
      <w:r w:rsidR="00B82BB5" w:rsidRPr="00B24B0A">
        <w:rPr>
          <w:rFonts w:ascii="Aptos" w:hAnsi="Aptos"/>
          <w:color w:val="000000" w:themeColor="text1"/>
        </w:rPr>
        <w:t xml:space="preserve">ew </w:t>
      </w:r>
      <w:r w:rsidR="009F163E">
        <w:rPr>
          <w:rFonts w:ascii="Aptos" w:hAnsi="Aptos"/>
          <w:color w:val="000000" w:themeColor="text1"/>
        </w:rPr>
        <w:t>p</w:t>
      </w:r>
      <w:r w:rsidR="00B82BB5" w:rsidRPr="00B24B0A">
        <w:rPr>
          <w:rFonts w:ascii="Aptos" w:hAnsi="Aptos"/>
          <w:color w:val="000000" w:themeColor="text1"/>
        </w:rPr>
        <w:t>lan</w:t>
      </w:r>
      <w:r w:rsidR="00213279" w:rsidRPr="00B24B0A">
        <w:rPr>
          <w:rFonts w:ascii="Aptos" w:hAnsi="Aptos"/>
          <w:color w:val="000000" w:themeColor="text1"/>
        </w:rPr>
        <w:t xml:space="preserve"> (</w:t>
      </w:r>
      <w:r w:rsidR="003D2420" w:rsidRPr="00B24B0A">
        <w:rPr>
          <w:rFonts w:ascii="Aptos" w:hAnsi="Aptos"/>
          <w:color w:val="000000" w:themeColor="text1"/>
        </w:rPr>
        <w:t>49-52</w:t>
      </w:r>
      <w:r w:rsidR="00213279" w:rsidRPr="00B24B0A">
        <w:rPr>
          <w:rFonts w:ascii="Aptos" w:hAnsi="Aptos"/>
          <w:color w:val="000000" w:themeColor="text1"/>
        </w:rPr>
        <w:t>)</w:t>
      </w:r>
    </w:p>
    <w:p w14:paraId="497AA6FD" w14:textId="3CC871D0" w:rsidR="00213279" w:rsidRPr="00B24B0A" w:rsidRDefault="00213279"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t>A.</w:t>
      </w:r>
      <w:r w:rsidRPr="00B24B0A">
        <w:rPr>
          <w:rFonts w:ascii="Aptos" w:hAnsi="Aptos"/>
          <w:color w:val="000000" w:themeColor="text1"/>
        </w:rPr>
        <w:tab/>
      </w:r>
      <w:r w:rsidR="000014DD" w:rsidRPr="00B24B0A">
        <w:rPr>
          <w:rFonts w:ascii="Aptos" w:hAnsi="Aptos"/>
          <w:color w:val="000000" w:themeColor="text1"/>
        </w:rPr>
        <w:t>The Chief Priest changed the reason for seeking to kill Jesus</w:t>
      </w:r>
    </w:p>
    <w:p w14:paraId="01650790" w14:textId="2BB404AF" w:rsidR="00213279" w:rsidRPr="00B24B0A" w:rsidRDefault="00213279" w:rsidP="000A4957">
      <w:pPr>
        <w:tabs>
          <w:tab w:val="left" w:pos="432"/>
          <w:tab w:val="left" w:pos="864"/>
          <w:tab w:val="left" w:pos="1296"/>
          <w:tab w:val="left" w:pos="1728"/>
        </w:tabs>
        <w:spacing w:after="0" w:line="240" w:lineRule="auto"/>
        <w:ind w:left="864" w:hanging="864"/>
        <w:rPr>
          <w:rFonts w:ascii="Aptos" w:hAnsi="Aptos"/>
          <w:color w:val="000000" w:themeColor="text1"/>
        </w:rPr>
      </w:pPr>
      <w:r w:rsidRPr="00B24B0A">
        <w:rPr>
          <w:rFonts w:ascii="Aptos" w:hAnsi="Aptos"/>
          <w:color w:val="000000" w:themeColor="text1"/>
        </w:rPr>
        <w:tab/>
        <w:t>B.</w:t>
      </w:r>
      <w:r w:rsidRPr="00B24B0A">
        <w:rPr>
          <w:rFonts w:ascii="Aptos" w:hAnsi="Aptos"/>
          <w:color w:val="000000" w:themeColor="text1"/>
        </w:rPr>
        <w:tab/>
      </w:r>
      <w:r w:rsidR="000A4957" w:rsidRPr="00B24B0A">
        <w:rPr>
          <w:rFonts w:ascii="Aptos" w:hAnsi="Aptos"/>
          <w:color w:val="000000" w:themeColor="text1"/>
        </w:rPr>
        <w:t>The Chief Priest declared “it is better for you that one man should die for the people, not that the whole nation should perish.” </w:t>
      </w:r>
    </w:p>
    <w:p w14:paraId="1BDFD603" w14:textId="785C7187" w:rsidR="00213279" w:rsidRPr="00B24B0A" w:rsidRDefault="00B24B0A" w:rsidP="00B24B0A">
      <w:pPr>
        <w:tabs>
          <w:tab w:val="left" w:pos="432"/>
          <w:tab w:val="left" w:pos="864"/>
          <w:tab w:val="left" w:pos="1296"/>
          <w:tab w:val="left" w:pos="1728"/>
        </w:tabs>
        <w:spacing w:after="0" w:line="240" w:lineRule="auto"/>
        <w:jc w:val="center"/>
        <w:rPr>
          <w:rFonts w:ascii="Aptos" w:hAnsi="Aptos"/>
          <w:b/>
          <w:bCs/>
          <w:color w:val="000000" w:themeColor="text1"/>
          <w:sz w:val="28"/>
          <w:szCs w:val="28"/>
        </w:rPr>
      </w:pPr>
      <w:r w:rsidRPr="00B24B0A">
        <w:rPr>
          <w:rFonts w:ascii="Aptos" w:hAnsi="Aptos"/>
          <w:b/>
          <w:bCs/>
          <w:color w:val="000000" w:themeColor="text1"/>
          <w:sz w:val="28"/>
          <w:szCs w:val="28"/>
        </w:rPr>
        <w:t>God used those  who RESISTED him, to REVEAL his plan</w:t>
      </w:r>
    </w:p>
    <w:p w14:paraId="59C15585" w14:textId="77777777" w:rsidR="000A4957" w:rsidRPr="00B24B0A" w:rsidRDefault="000A4957" w:rsidP="000A4957">
      <w:pPr>
        <w:tabs>
          <w:tab w:val="left" w:pos="432"/>
          <w:tab w:val="left" w:pos="864"/>
          <w:tab w:val="left" w:pos="1296"/>
          <w:tab w:val="left" w:pos="1728"/>
        </w:tabs>
        <w:spacing w:after="0" w:line="240" w:lineRule="auto"/>
        <w:rPr>
          <w:rFonts w:ascii="Aptos" w:hAnsi="Aptos"/>
          <w:color w:val="000000" w:themeColor="text1"/>
        </w:rPr>
      </w:pPr>
    </w:p>
    <w:p w14:paraId="01D7F8D6" w14:textId="3746C2A1" w:rsidR="00213279" w:rsidRPr="00B24B0A" w:rsidRDefault="00213279"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V.</w:t>
      </w:r>
      <w:r w:rsidRPr="00B24B0A">
        <w:rPr>
          <w:rFonts w:ascii="Aptos" w:hAnsi="Aptos"/>
          <w:color w:val="000000" w:themeColor="text1"/>
        </w:rPr>
        <w:tab/>
      </w:r>
      <w:r w:rsidR="000D4DF1">
        <w:rPr>
          <w:rFonts w:ascii="Aptos" w:hAnsi="Aptos"/>
          <w:color w:val="000000" w:themeColor="text1"/>
        </w:rPr>
        <w:t xml:space="preserve">But it was </w:t>
      </w:r>
      <w:r w:rsidR="006C5AAD">
        <w:rPr>
          <w:rFonts w:ascii="Aptos" w:hAnsi="Aptos"/>
          <w:color w:val="000000" w:themeColor="text1"/>
        </w:rPr>
        <w:t>still God’s Plan</w:t>
      </w:r>
      <w:r w:rsidRPr="00B24B0A">
        <w:rPr>
          <w:rFonts w:ascii="Aptos" w:hAnsi="Aptos"/>
          <w:color w:val="000000" w:themeColor="text1"/>
        </w:rPr>
        <w:t xml:space="preserve"> (</w:t>
      </w:r>
      <w:r w:rsidR="006C5AAD">
        <w:rPr>
          <w:rFonts w:ascii="Aptos" w:hAnsi="Aptos"/>
          <w:color w:val="000000" w:themeColor="text1"/>
        </w:rPr>
        <w:t>53-54)</w:t>
      </w:r>
      <w:r w:rsidR="009B62B1">
        <w:rPr>
          <w:rFonts w:ascii="Aptos" w:hAnsi="Aptos"/>
          <w:color w:val="000000" w:themeColor="text1"/>
        </w:rPr>
        <w:t>:  God’s plan would go ahead on God’s timing, not man’s.</w:t>
      </w:r>
    </w:p>
    <w:p w14:paraId="17CFD5BF" w14:textId="41F62B17" w:rsidR="00094438" w:rsidRDefault="00094438" w:rsidP="000A4957">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ab/>
      </w:r>
    </w:p>
    <w:p w14:paraId="5BB2FEE9" w14:textId="2748CF3A" w:rsidR="00A40064" w:rsidRDefault="00F92274" w:rsidP="007D5483">
      <w:pPr>
        <w:tabs>
          <w:tab w:val="left" w:pos="432"/>
          <w:tab w:val="left" w:pos="864"/>
          <w:tab w:val="left" w:pos="1296"/>
          <w:tab w:val="left" w:pos="1728"/>
        </w:tabs>
        <w:spacing w:after="0" w:line="240" w:lineRule="auto"/>
        <w:rPr>
          <w:rFonts w:ascii="Aptos" w:hAnsi="Aptos"/>
          <w:color w:val="000000" w:themeColor="text1"/>
        </w:rPr>
      </w:pPr>
      <w:r w:rsidRPr="00B24B0A">
        <w:rPr>
          <w:rFonts w:ascii="Aptos" w:hAnsi="Aptos"/>
          <w:color w:val="000000" w:themeColor="text1"/>
        </w:rPr>
        <w:t>V</w:t>
      </w:r>
      <w:r w:rsidR="00E553F4">
        <w:rPr>
          <w:rFonts w:ascii="Aptos" w:hAnsi="Aptos"/>
          <w:color w:val="000000" w:themeColor="text1"/>
        </w:rPr>
        <w:t>I</w:t>
      </w:r>
      <w:r w:rsidRPr="00B24B0A">
        <w:rPr>
          <w:rFonts w:ascii="Aptos" w:hAnsi="Aptos"/>
          <w:color w:val="000000" w:themeColor="text1"/>
        </w:rPr>
        <w:t>.</w:t>
      </w:r>
      <w:r w:rsidRPr="00B24B0A">
        <w:rPr>
          <w:rFonts w:ascii="Aptos" w:hAnsi="Aptos"/>
          <w:color w:val="000000" w:themeColor="text1"/>
        </w:rPr>
        <w:tab/>
      </w:r>
      <w:r w:rsidR="009B62B1">
        <w:rPr>
          <w:rFonts w:ascii="Aptos" w:hAnsi="Aptos"/>
          <w:color w:val="000000" w:themeColor="text1"/>
        </w:rPr>
        <w:t>Looking for Jesus</w:t>
      </w:r>
      <w:r w:rsidRPr="00B24B0A">
        <w:rPr>
          <w:rFonts w:ascii="Aptos" w:hAnsi="Aptos"/>
          <w:color w:val="000000" w:themeColor="text1"/>
        </w:rPr>
        <w:t xml:space="preserve"> (</w:t>
      </w:r>
      <w:r w:rsidR="00E553F4">
        <w:rPr>
          <w:rFonts w:ascii="Aptos" w:hAnsi="Aptos"/>
          <w:color w:val="000000" w:themeColor="text1"/>
        </w:rPr>
        <w:t>55-57</w:t>
      </w:r>
      <w:r w:rsidRPr="00B24B0A">
        <w:rPr>
          <w:rFonts w:ascii="Aptos" w:hAnsi="Aptos"/>
          <w:color w:val="000000" w:themeColor="text1"/>
        </w:rPr>
        <w:t>)</w:t>
      </w:r>
      <w:r w:rsidR="00FA76CE">
        <w:rPr>
          <w:rFonts w:ascii="Aptos" w:hAnsi="Aptos"/>
          <w:color w:val="000000" w:themeColor="text1"/>
        </w:rPr>
        <w:t xml:space="preserve">:  </w:t>
      </w:r>
      <w:r w:rsidR="00CF17ED">
        <w:rPr>
          <w:rFonts w:ascii="Aptos" w:hAnsi="Aptos"/>
          <w:color w:val="000000" w:themeColor="text1"/>
        </w:rPr>
        <w:t xml:space="preserve">Many Jews </w:t>
      </w:r>
      <w:r w:rsidR="007D5483">
        <w:rPr>
          <w:rFonts w:ascii="Aptos" w:hAnsi="Aptos"/>
          <w:color w:val="000000" w:themeColor="text1"/>
        </w:rPr>
        <w:t>in Jerusalem</w:t>
      </w:r>
      <w:r w:rsidR="00B60598">
        <w:rPr>
          <w:rFonts w:ascii="Aptos" w:hAnsi="Aptos"/>
          <w:color w:val="000000" w:themeColor="text1"/>
        </w:rPr>
        <w:t xml:space="preserve"> to purify themselves</w:t>
      </w:r>
      <w:r w:rsidR="007D5483">
        <w:rPr>
          <w:rFonts w:ascii="Aptos" w:hAnsi="Aptos"/>
          <w:color w:val="000000" w:themeColor="text1"/>
        </w:rPr>
        <w:t xml:space="preserve"> for the Passover are looking for Jesus.  They are contrasted with </w:t>
      </w:r>
      <w:r w:rsidR="006B7000">
        <w:rPr>
          <w:rFonts w:ascii="Aptos" w:hAnsi="Aptos"/>
          <w:color w:val="000000" w:themeColor="text1"/>
        </w:rPr>
        <w:t xml:space="preserve">the </w:t>
      </w:r>
      <w:r w:rsidR="00FA76CE">
        <w:rPr>
          <w:rFonts w:ascii="Aptos" w:hAnsi="Aptos"/>
          <w:color w:val="000000" w:themeColor="text1"/>
        </w:rPr>
        <w:t>Pharisees</w:t>
      </w:r>
      <w:r w:rsidR="007D5483">
        <w:rPr>
          <w:rFonts w:ascii="Aptos" w:hAnsi="Aptos"/>
          <w:color w:val="000000" w:themeColor="text1"/>
        </w:rPr>
        <w:t xml:space="preserve"> who</w:t>
      </w:r>
      <w:r w:rsidR="00CF17ED">
        <w:rPr>
          <w:rFonts w:ascii="Aptos" w:hAnsi="Aptos"/>
          <w:color w:val="000000" w:themeColor="text1"/>
        </w:rPr>
        <w:t xml:space="preserve"> are looking for Jesus</w:t>
      </w:r>
      <w:r w:rsidR="007D5483">
        <w:rPr>
          <w:rFonts w:ascii="Aptos" w:hAnsi="Aptos"/>
          <w:color w:val="000000" w:themeColor="text1"/>
        </w:rPr>
        <w:t xml:space="preserve"> to arrest him.</w:t>
      </w:r>
    </w:p>
    <w:p w14:paraId="4372D0E9" w14:textId="77777777" w:rsidR="007D5483" w:rsidRDefault="007D5483" w:rsidP="007D5483">
      <w:pPr>
        <w:tabs>
          <w:tab w:val="left" w:pos="432"/>
          <w:tab w:val="left" w:pos="864"/>
          <w:tab w:val="left" w:pos="1296"/>
          <w:tab w:val="left" w:pos="1728"/>
        </w:tabs>
        <w:spacing w:after="0" w:line="240" w:lineRule="auto"/>
        <w:rPr>
          <w:rFonts w:ascii="Aptos" w:hAnsi="Aptos"/>
          <w:color w:val="000000" w:themeColor="text1"/>
        </w:rPr>
      </w:pPr>
    </w:p>
    <w:p w14:paraId="7DC7EDE0" w14:textId="77777777" w:rsidR="007D5483" w:rsidRDefault="007D5483" w:rsidP="007D5483">
      <w:pPr>
        <w:tabs>
          <w:tab w:val="left" w:pos="432"/>
          <w:tab w:val="left" w:pos="864"/>
          <w:tab w:val="left" w:pos="1296"/>
          <w:tab w:val="left" w:pos="1728"/>
        </w:tabs>
        <w:spacing w:after="0" w:line="240" w:lineRule="auto"/>
        <w:rPr>
          <w:rFonts w:ascii="Aptos" w:hAnsi="Aptos"/>
          <w:color w:val="000000" w:themeColor="text1"/>
        </w:rPr>
      </w:pPr>
    </w:p>
    <w:p w14:paraId="13B69F3E" w14:textId="77777777" w:rsidR="007D5483" w:rsidRDefault="007D5483" w:rsidP="007D5483">
      <w:pPr>
        <w:tabs>
          <w:tab w:val="left" w:pos="432"/>
          <w:tab w:val="left" w:pos="864"/>
          <w:tab w:val="left" w:pos="1296"/>
          <w:tab w:val="left" w:pos="1728"/>
        </w:tabs>
        <w:spacing w:after="0" w:line="240" w:lineRule="auto"/>
        <w:rPr>
          <w:rFonts w:ascii="Aptos" w:hAnsi="Aptos"/>
          <w:color w:val="000000" w:themeColor="text1"/>
        </w:rPr>
      </w:pPr>
    </w:p>
    <w:p w14:paraId="048F4AA1" w14:textId="6F6254BF" w:rsidR="00B23E0F" w:rsidRPr="00230525" w:rsidRDefault="00A40064" w:rsidP="000A4957">
      <w:pPr>
        <w:tabs>
          <w:tab w:val="left" w:pos="432"/>
          <w:tab w:val="left" w:pos="864"/>
          <w:tab w:val="left" w:pos="1296"/>
          <w:tab w:val="left" w:pos="1728"/>
        </w:tabs>
        <w:spacing w:after="0" w:line="240" w:lineRule="auto"/>
        <w:rPr>
          <w:rFonts w:ascii="Aptos" w:hAnsi="Aptos"/>
          <w:b/>
          <w:bCs/>
          <w:color w:val="000000" w:themeColor="text1"/>
        </w:rPr>
      </w:pPr>
      <w:r w:rsidRPr="00230525">
        <w:rPr>
          <w:rFonts w:ascii="Aptos" w:hAnsi="Aptos"/>
          <w:b/>
          <w:bCs/>
          <w:color w:val="000000" w:themeColor="text1"/>
        </w:rPr>
        <w:lastRenderedPageBreak/>
        <w:t xml:space="preserve">Why Does God </w:t>
      </w:r>
      <w:r w:rsidR="005C70BB" w:rsidRPr="00230525">
        <w:rPr>
          <w:rFonts w:ascii="Aptos" w:hAnsi="Aptos"/>
          <w:b/>
          <w:bCs/>
          <w:color w:val="000000" w:themeColor="text1"/>
        </w:rPr>
        <w:t>Have</w:t>
      </w:r>
      <w:r w:rsidRPr="00230525">
        <w:rPr>
          <w:rFonts w:ascii="Aptos" w:hAnsi="Aptos"/>
          <w:b/>
          <w:bCs/>
          <w:color w:val="000000" w:themeColor="text1"/>
        </w:rPr>
        <w:t xml:space="preserve"> a Plan?</w:t>
      </w:r>
    </w:p>
    <w:p w14:paraId="090BF16C" w14:textId="77777777" w:rsidR="005C70BB" w:rsidRDefault="005C70BB" w:rsidP="000A4957">
      <w:pPr>
        <w:tabs>
          <w:tab w:val="left" w:pos="432"/>
          <w:tab w:val="left" w:pos="864"/>
          <w:tab w:val="left" w:pos="1296"/>
          <w:tab w:val="left" w:pos="1728"/>
        </w:tabs>
        <w:spacing w:after="0" w:line="240" w:lineRule="auto"/>
        <w:rPr>
          <w:rFonts w:ascii="Aptos" w:hAnsi="Aptos"/>
          <w:color w:val="000000" w:themeColor="text1"/>
        </w:rPr>
      </w:pPr>
    </w:p>
    <w:p w14:paraId="15A86102" w14:textId="2B207DE2"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God's plan for salvation is not a matter of necessity for God but rather an expression of His love, justice, and desire for a restored relationship with humanity.</w:t>
      </w:r>
    </w:p>
    <w:p w14:paraId="779E3628"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0B9091B9"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Love: The Bible teaches that God is love (1 John 4:8) and that His love for humanity is so deep that He desires to save us from the consequences of sin (John 3:16). Salvation, then, is an expression of God's love for us.</w:t>
      </w:r>
    </w:p>
    <w:p w14:paraId="44331CFB"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77EB9A8D"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Justice: God is also just, meaning that He upholds what is right and fair. Sin separates humanity from God (Isaiah 59:2), and justice demands that sin be dealt with. God's plan for salvation through Jesus Christ allows for both justice (sin is punished through Jesus' sacrifice) and mercy (we can be forgiven and reconciled to God).</w:t>
      </w:r>
    </w:p>
    <w:p w14:paraId="24951D78"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07983D05"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Relationship: God's desire for a relationship with humanity is central to His plan. Sin broke the perfect relationship between God and humanity, and salvation through Jesus Christ restores that relationship for those who accept it. It allows us to have fellowship with God (1 Corinthians 1:9).</w:t>
      </w:r>
    </w:p>
    <w:p w14:paraId="766993AC"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4B5329CA" w14:textId="7D3F83E0"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 xml:space="preserve">Free Will: God's plan also respects human free will. Salvation is offered to all, but each person </w:t>
      </w:r>
      <w:r w:rsidR="005F2021">
        <w:rPr>
          <w:rFonts w:ascii="Aptos" w:hAnsi="Aptos"/>
          <w:color w:val="000000" w:themeColor="text1"/>
        </w:rPr>
        <w:t>can</w:t>
      </w:r>
      <w:r w:rsidRPr="005C70BB">
        <w:rPr>
          <w:rFonts w:ascii="Aptos" w:hAnsi="Aptos"/>
          <w:color w:val="000000" w:themeColor="text1"/>
        </w:rPr>
        <w:t xml:space="preserve"> accept or reject it. God's plan provides the opportunity for everyone to choose Him and receive salvation.</w:t>
      </w:r>
    </w:p>
    <w:p w14:paraId="50771169" w14:textId="77777777" w:rsidR="005C70BB" w:rsidRP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719C122C" w14:textId="5C7A76F9" w:rsidR="00A40064" w:rsidRDefault="005C70BB" w:rsidP="005C70BB">
      <w:pPr>
        <w:tabs>
          <w:tab w:val="left" w:pos="432"/>
          <w:tab w:val="left" w:pos="864"/>
          <w:tab w:val="left" w:pos="1296"/>
          <w:tab w:val="left" w:pos="1728"/>
        </w:tabs>
        <w:spacing w:after="0" w:line="240" w:lineRule="auto"/>
        <w:rPr>
          <w:rFonts w:ascii="Aptos" w:hAnsi="Aptos"/>
          <w:color w:val="000000" w:themeColor="text1"/>
        </w:rPr>
      </w:pPr>
      <w:r w:rsidRPr="005C70BB">
        <w:rPr>
          <w:rFonts w:ascii="Aptos" w:hAnsi="Aptos"/>
          <w:color w:val="000000" w:themeColor="text1"/>
        </w:rPr>
        <w:t xml:space="preserve">In summary, God's plan for salvation </w:t>
      </w:r>
      <w:r w:rsidR="005F2021">
        <w:rPr>
          <w:rFonts w:ascii="Aptos" w:hAnsi="Aptos"/>
          <w:color w:val="000000" w:themeColor="text1"/>
        </w:rPr>
        <w:t>demonstrates</w:t>
      </w:r>
      <w:r w:rsidRPr="005C70BB">
        <w:rPr>
          <w:rFonts w:ascii="Aptos" w:hAnsi="Aptos"/>
          <w:color w:val="000000" w:themeColor="text1"/>
        </w:rPr>
        <w:t xml:space="preserve"> His love, justice, desire for relationship, and respect for human free will. It is not that God "needs" a plan for salvation, but rather that His plan </w:t>
      </w:r>
      <w:r w:rsidR="005F2021">
        <w:rPr>
          <w:rFonts w:ascii="Aptos" w:hAnsi="Aptos"/>
          <w:color w:val="000000" w:themeColor="text1"/>
        </w:rPr>
        <w:t>manifests</w:t>
      </w:r>
      <w:r w:rsidRPr="005C70BB">
        <w:rPr>
          <w:rFonts w:ascii="Aptos" w:hAnsi="Aptos"/>
          <w:color w:val="000000" w:themeColor="text1"/>
        </w:rPr>
        <w:t xml:space="preserve"> His character and desire to redeem and restore humanity to Himself.</w:t>
      </w:r>
    </w:p>
    <w:p w14:paraId="0144C718" w14:textId="77777777" w:rsidR="005C70BB" w:rsidRDefault="005C70BB" w:rsidP="005C70BB">
      <w:pPr>
        <w:tabs>
          <w:tab w:val="left" w:pos="432"/>
          <w:tab w:val="left" w:pos="864"/>
          <w:tab w:val="left" w:pos="1296"/>
          <w:tab w:val="left" w:pos="1728"/>
        </w:tabs>
        <w:spacing w:after="0" w:line="240" w:lineRule="auto"/>
        <w:rPr>
          <w:rFonts w:ascii="Aptos" w:hAnsi="Aptos"/>
          <w:color w:val="000000" w:themeColor="text1"/>
        </w:rPr>
      </w:pPr>
    </w:p>
    <w:p w14:paraId="1C77D0B7" w14:textId="6041D330" w:rsidR="005C70BB" w:rsidRPr="00230525" w:rsidRDefault="00230525" w:rsidP="005C70BB">
      <w:pPr>
        <w:tabs>
          <w:tab w:val="left" w:pos="432"/>
          <w:tab w:val="left" w:pos="864"/>
          <w:tab w:val="left" w:pos="1296"/>
          <w:tab w:val="left" w:pos="1728"/>
        </w:tabs>
        <w:spacing w:after="0" w:line="240" w:lineRule="auto"/>
        <w:rPr>
          <w:rFonts w:ascii="Aptos" w:hAnsi="Aptos"/>
          <w:b/>
          <w:bCs/>
          <w:color w:val="000000" w:themeColor="text1"/>
        </w:rPr>
      </w:pPr>
      <w:r w:rsidRPr="00230525">
        <w:rPr>
          <w:rFonts w:ascii="Aptos" w:hAnsi="Aptos"/>
          <w:b/>
          <w:bCs/>
          <w:color w:val="000000" w:themeColor="text1"/>
        </w:rPr>
        <w:t>What is God’s Plan?</w:t>
      </w:r>
    </w:p>
    <w:p w14:paraId="06ECA325" w14:textId="77777777" w:rsidR="00230525" w:rsidRDefault="00230525" w:rsidP="005C70BB">
      <w:pPr>
        <w:tabs>
          <w:tab w:val="left" w:pos="432"/>
          <w:tab w:val="left" w:pos="864"/>
          <w:tab w:val="left" w:pos="1296"/>
          <w:tab w:val="left" w:pos="1728"/>
        </w:tabs>
        <w:spacing w:after="0" w:line="240" w:lineRule="auto"/>
        <w:rPr>
          <w:rFonts w:ascii="Aptos" w:hAnsi="Aptos"/>
          <w:color w:val="000000" w:themeColor="text1"/>
        </w:rPr>
      </w:pPr>
    </w:p>
    <w:p w14:paraId="2AB70C21" w14:textId="77777777" w:rsidR="00230525" w:rsidRPr="00230525" w:rsidRDefault="00230525" w:rsidP="00230525">
      <w:pPr>
        <w:tabs>
          <w:tab w:val="left" w:pos="432"/>
          <w:tab w:val="left" w:pos="864"/>
          <w:tab w:val="left" w:pos="1296"/>
          <w:tab w:val="left" w:pos="1728"/>
        </w:tabs>
        <w:spacing w:after="0" w:line="240" w:lineRule="auto"/>
        <w:rPr>
          <w:rFonts w:ascii="Aptos" w:hAnsi="Aptos"/>
          <w:color w:val="000000" w:themeColor="text1"/>
        </w:rPr>
      </w:pPr>
      <w:r w:rsidRPr="00230525">
        <w:rPr>
          <w:rFonts w:ascii="Aptos" w:hAnsi="Aptos"/>
          <w:color w:val="000000" w:themeColor="text1"/>
        </w:rPr>
        <w:t>God sent Jesus Christ, His Son, to die for our sins and rise again, defeating death. By believing in Jesus and accepting His sacrifice, we can be forgiven and restored to a right relationship with God. This salvation is a gift of grace, not earned by our actions but received through faith.</w:t>
      </w:r>
    </w:p>
    <w:p w14:paraId="4B5922F5" w14:textId="77777777" w:rsidR="00230525" w:rsidRPr="00230525" w:rsidRDefault="00230525" w:rsidP="00230525">
      <w:pPr>
        <w:tabs>
          <w:tab w:val="left" w:pos="432"/>
          <w:tab w:val="left" w:pos="864"/>
          <w:tab w:val="left" w:pos="1296"/>
          <w:tab w:val="left" w:pos="1728"/>
        </w:tabs>
        <w:spacing w:after="0" w:line="240" w:lineRule="auto"/>
        <w:rPr>
          <w:rFonts w:ascii="Aptos" w:hAnsi="Aptos"/>
          <w:color w:val="000000" w:themeColor="text1"/>
        </w:rPr>
      </w:pPr>
    </w:p>
    <w:p w14:paraId="69D0CB64" w14:textId="2DD6F17D" w:rsidR="00230525" w:rsidRDefault="00230525" w:rsidP="00230525">
      <w:pPr>
        <w:tabs>
          <w:tab w:val="left" w:pos="432"/>
          <w:tab w:val="left" w:pos="864"/>
          <w:tab w:val="left" w:pos="1296"/>
          <w:tab w:val="left" w:pos="1728"/>
        </w:tabs>
        <w:spacing w:after="0" w:line="240" w:lineRule="auto"/>
        <w:rPr>
          <w:rFonts w:ascii="Aptos" w:hAnsi="Aptos"/>
          <w:color w:val="000000" w:themeColor="text1"/>
        </w:rPr>
      </w:pPr>
      <w:r w:rsidRPr="00230525">
        <w:rPr>
          <w:rFonts w:ascii="Aptos" w:hAnsi="Aptos"/>
          <w:color w:val="000000" w:themeColor="text1"/>
        </w:rPr>
        <w:t xml:space="preserve">To </w:t>
      </w:r>
      <w:r w:rsidR="00A8135C" w:rsidRPr="00230525">
        <w:rPr>
          <w:rFonts w:ascii="Aptos" w:hAnsi="Aptos"/>
          <w:color w:val="000000" w:themeColor="text1"/>
        </w:rPr>
        <w:t>enter</w:t>
      </w:r>
      <w:r w:rsidRPr="00230525">
        <w:rPr>
          <w:rFonts w:ascii="Aptos" w:hAnsi="Aptos"/>
          <w:color w:val="000000" w:themeColor="text1"/>
        </w:rPr>
        <w:t xml:space="preserve"> this salvation, one must repent of their sins, confess Jesus as Lord, and be baptized, symbolizing a new life in Christ. Upon this confession, we receive the Holy Spirit, who empowers us to live in obedience and love. The saved are called to follow Christ, grow in faith</w:t>
      </w:r>
      <w:r w:rsidR="00A8135C">
        <w:rPr>
          <w:rFonts w:ascii="Aptos" w:hAnsi="Aptos"/>
          <w:color w:val="000000" w:themeColor="text1"/>
        </w:rPr>
        <w:t>,</w:t>
      </w:r>
      <w:r w:rsidRPr="00230525">
        <w:rPr>
          <w:rFonts w:ascii="Aptos" w:hAnsi="Aptos"/>
          <w:color w:val="000000" w:themeColor="text1"/>
        </w:rPr>
        <w:t xml:space="preserve"> and shar</w:t>
      </w:r>
      <w:r w:rsidR="00A8135C">
        <w:rPr>
          <w:rFonts w:ascii="Aptos" w:hAnsi="Aptos"/>
          <w:color w:val="000000" w:themeColor="text1"/>
        </w:rPr>
        <w:t>e</w:t>
      </w:r>
      <w:r w:rsidRPr="00230525">
        <w:rPr>
          <w:rFonts w:ascii="Aptos" w:hAnsi="Aptos"/>
          <w:color w:val="000000" w:themeColor="text1"/>
        </w:rPr>
        <w:t xml:space="preserve"> His message of hope with others. This plan of salvation offers eternal life with God, reconciling humanity to Him and fulfilling His desire for a restored relationship with His creation.</w:t>
      </w:r>
    </w:p>
    <w:sectPr w:rsidR="00230525" w:rsidSect="008D5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E83"/>
    <w:multiLevelType w:val="hybridMultilevel"/>
    <w:tmpl w:val="677A2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50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tLAwMTEzsDA0MLFQ0lEKTi0uzszPAykwNKwFAIrea0ktAAAA"/>
  </w:docVars>
  <w:rsids>
    <w:rsidRoot w:val="00B23E0F"/>
    <w:rsid w:val="000014DD"/>
    <w:rsid w:val="00012F5B"/>
    <w:rsid w:val="000151E0"/>
    <w:rsid w:val="00042809"/>
    <w:rsid w:val="000544DD"/>
    <w:rsid w:val="00057CD1"/>
    <w:rsid w:val="00094438"/>
    <w:rsid w:val="000A365B"/>
    <w:rsid w:val="000A4957"/>
    <w:rsid w:val="000B201A"/>
    <w:rsid w:val="000B34B4"/>
    <w:rsid w:val="000B6E33"/>
    <w:rsid w:val="000C1F4B"/>
    <w:rsid w:val="000D4DF1"/>
    <w:rsid w:val="000E02F8"/>
    <w:rsid w:val="000E419D"/>
    <w:rsid w:val="000E7D36"/>
    <w:rsid w:val="000F3D5A"/>
    <w:rsid w:val="0010462A"/>
    <w:rsid w:val="00106686"/>
    <w:rsid w:val="001455BA"/>
    <w:rsid w:val="00146F6B"/>
    <w:rsid w:val="00152A56"/>
    <w:rsid w:val="001569E9"/>
    <w:rsid w:val="0016219D"/>
    <w:rsid w:val="001730A4"/>
    <w:rsid w:val="00174923"/>
    <w:rsid w:val="00192F49"/>
    <w:rsid w:val="00196D69"/>
    <w:rsid w:val="001A0FAA"/>
    <w:rsid w:val="001A7922"/>
    <w:rsid w:val="001C076F"/>
    <w:rsid w:val="001C6F19"/>
    <w:rsid w:val="001D2BB2"/>
    <w:rsid w:val="0020261A"/>
    <w:rsid w:val="00207BDA"/>
    <w:rsid w:val="00213279"/>
    <w:rsid w:val="00215DAF"/>
    <w:rsid w:val="00230525"/>
    <w:rsid w:val="00237A69"/>
    <w:rsid w:val="002538FA"/>
    <w:rsid w:val="00262E42"/>
    <w:rsid w:val="00266232"/>
    <w:rsid w:val="002727D8"/>
    <w:rsid w:val="002A070F"/>
    <w:rsid w:val="002D26BE"/>
    <w:rsid w:val="002E2D85"/>
    <w:rsid w:val="002E3160"/>
    <w:rsid w:val="002E5AF2"/>
    <w:rsid w:val="002F25DB"/>
    <w:rsid w:val="002F7CA9"/>
    <w:rsid w:val="00330B69"/>
    <w:rsid w:val="003533D5"/>
    <w:rsid w:val="003A49F0"/>
    <w:rsid w:val="003D2420"/>
    <w:rsid w:val="003D4872"/>
    <w:rsid w:val="003E14FD"/>
    <w:rsid w:val="003F080F"/>
    <w:rsid w:val="003F1518"/>
    <w:rsid w:val="00405662"/>
    <w:rsid w:val="004419EA"/>
    <w:rsid w:val="00441E4F"/>
    <w:rsid w:val="00445B8A"/>
    <w:rsid w:val="00447E15"/>
    <w:rsid w:val="00464147"/>
    <w:rsid w:val="00473878"/>
    <w:rsid w:val="00480A41"/>
    <w:rsid w:val="004949F7"/>
    <w:rsid w:val="00494DE6"/>
    <w:rsid w:val="00496E50"/>
    <w:rsid w:val="004A0563"/>
    <w:rsid w:val="004F0E83"/>
    <w:rsid w:val="00501428"/>
    <w:rsid w:val="00510A80"/>
    <w:rsid w:val="00510EA7"/>
    <w:rsid w:val="00526A01"/>
    <w:rsid w:val="0052749F"/>
    <w:rsid w:val="00531D98"/>
    <w:rsid w:val="005370EE"/>
    <w:rsid w:val="00547071"/>
    <w:rsid w:val="00551C20"/>
    <w:rsid w:val="00566CE6"/>
    <w:rsid w:val="0056738F"/>
    <w:rsid w:val="00583D18"/>
    <w:rsid w:val="005C300C"/>
    <w:rsid w:val="005C70BB"/>
    <w:rsid w:val="005E40E0"/>
    <w:rsid w:val="005F025D"/>
    <w:rsid w:val="005F2021"/>
    <w:rsid w:val="00612CFC"/>
    <w:rsid w:val="006250C6"/>
    <w:rsid w:val="00642241"/>
    <w:rsid w:val="006639A7"/>
    <w:rsid w:val="006807DF"/>
    <w:rsid w:val="006A50AE"/>
    <w:rsid w:val="006B1267"/>
    <w:rsid w:val="006B7000"/>
    <w:rsid w:val="006C54A7"/>
    <w:rsid w:val="006C5AAD"/>
    <w:rsid w:val="006F5475"/>
    <w:rsid w:val="00731AFA"/>
    <w:rsid w:val="0073689A"/>
    <w:rsid w:val="007440BB"/>
    <w:rsid w:val="00746552"/>
    <w:rsid w:val="00781051"/>
    <w:rsid w:val="007817B9"/>
    <w:rsid w:val="00785430"/>
    <w:rsid w:val="0079602C"/>
    <w:rsid w:val="007B3C16"/>
    <w:rsid w:val="007D5483"/>
    <w:rsid w:val="007D684F"/>
    <w:rsid w:val="008043B0"/>
    <w:rsid w:val="00833710"/>
    <w:rsid w:val="0085469C"/>
    <w:rsid w:val="00861014"/>
    <w:rsid w:val="00865943"/>
    <w:rsid w:val="0087251C"/>
    <w:rsid w:val="008818F2"/>
    <w:rsid w:val="00882E81"/>
    <w:rsid w:val="008B6FA4"/>
    <w:rsid w:val="008D126E"/>
    <w:rsid w:val="008D3596"/>
    <w:rsid w:val="008D5F99"/>
    <w:rsid w:val="008F66D0"/>
    <w:rsid w:val="00902376"/>
    <w:rsid w:val="00932647"/>
    <w:rsid w:val="00945307"/>
    <w:rsid w:val="00962412"/>
    <w:rsid w:val="00987C66"/>
    <w:rsid w:val="009B04FB"/>
    <w:rsid w:val="009B591B"/>
    <w:rsid w:val="009B62B1"/>
    <w:rsid w:val="009C008C"/>
    <w:rsid w:val="009D5D37"/>
    <w:rsid w:val="009E3D8D"/>
    <w:rsid w:val="009F163E"/>
    <w:rsid w:val="00A12970"/>
    <w:rsid w:val="00A40064"/>
    <w:rsid w:val="00A65E51"/>
    <w:rsid w:val="00A8135C"/>
    <w:rsid w:val="00AA2095"/>
    <w:rsid w:val="00AB312D"/>
    <w:rsid w:val="00B23E0F"/>
    <w:rsid w:val="00B242BB"/>
    <w:rsid w:val="00B24517"/>
    <w:rsid w:val="00B24B0A"/>
    <w:rsid w:val="00B5091F"/>
    <w:rsid w:val="00B60598"/>
    <w:rsid w:val="00B82BB5"/>
    <w:rsid w:val="00B86A6E"/>
    <w:rsid w:val="00BA5D73"/>
    <w:rsid w:val="00BC178D"/>
    <w:rsid w:val="00BD4F58"/>
    <w:rsid w:val="00BD53BD"/>
    <w:rsid w:val="00BD6527"/>
    <w:rsid w:val="00C10D9C"/>
    <w:rsid w:val="00C4417D"/>
    <w:rsid w:val="00C5159A"/>
    <w:rsid w:val="00C61F87"/>
    <w:rsid w:val="00C701C9"/>
    <w:rsid w:val="00C848EB"/>
    <w:rsid w:val="00C87C13"/>
    <w:rsid w:val="00CA1DA1"/>
    <w:rsid w:val="00CD1225"/>
    <w:rsid w:val="00CE491A"/>
    <w:rsid w:val="00CE717F"/>
    <w:rsid w:val="00CF17ED"/>
    <w:rsid w:val="00D00C8C"/>
    <w:rsid w:val="00D2134D"/>
    <w:rsid w:val="00D26F73"/>
    <w:rsid w:val="00D35939"/>
    <w:rsid w:val="00D54DBF"/>
    <w:rsid w:val="00D77171"/>
    <w:rsid w:val="00D82FCB"/>
    <w:rsid w:val="00DA0927"/>
    <w:rsid w:val="00DE5677"/>
    <w:rsid w:val="00E077E1"/>
    <w:rsid w:val="00E115C1"/>
    <w:rsid w:val="00E55170"/>
    <w:rsid w:val="00E553F4"/>
    <w:rsid w:val="00E6077B"/>
    <w:rsid w:val="00E91FE1"/>
    <w:rsid w:val="00E94A94"/>
    <w:rsid w:val="00E952C1"/>
    <w:rsid w:val="00EA2B17"/>
    <w:rsid w:val="00EE3992"/>
    <w:rsid w:val="00F11E5C"/>
    <w:rsid w:val="00F42CDA"/>
    <w:rsid w:val="00F668C2"/>
    <w:rsid w:val="00F70F7F"/>
    <w:rsid w:val="00F71CAE"/>
    <w:rsid w:val="00F92274"/>
    <w:rsid w:val="00FA76CE"/>
    <w:rsid w:val="00FB4730"/>
    <w:rsid w:val="00FC15F6"/>
    <w:rsid w:val="00FC6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A821"/>
  <w15:chartTrackingRefBased/>
  <w15:docId w15:val="{58132C17-174F-43DD-9C7C-76B5B4B4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1518"/>
    <w:pPr>
      <w:tabs>
        <w:tab w:val="center" w:pos="4800"/>
        <w:tab w:val="right" w:pos="9660"/>
      </w:tabs>
      <w:spacing w:after="0" w:line="240" w:lineRule="auto"/>
      <w:ind w:right="360"/>
      <w:jc w:val="center"/>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F1518"/>
    <w:rPr>
      <w:rFonts w:ascii="Times New Roman" w:eastAsia="Times New Roman" w:hAnsi="Times New Roman" w:cs="Times New Roman"/>
      <w:sz w:val="24"/>
      <w:szCs w:val="20"/>
    </w:rPr>
  </w:style>
  <w:style w:type="paragraph" w:styleId="ListParagraph">
    <w:name w:val="List Paragraph"/>
    <w:basedOn w:val="Normal"/>
    <w:uiPriority w:val="34"/>
    <w:qFormat/>
    <w:rsid w:val="007D6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3063</TotalTime>
  <Pages>2</Pages>
  <Words>852</Words>
  <Characters>4164</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 Lyle</cp:lastModifiedBy>
  <cp:revision>165</cp:revision>
  <dcterms:created xsi:type="dcterms:W3CDTF">2024-03-08T11:11:00Z</dcterms:created>
  <dcterms:modified xsi:type="dcterms:W3CDTF">2024-03-17T00:16:00Z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8c2c17609c8e67ea41c5c6374dcb21257e9b66e3632d54ea2e4a33a3c312b444</vt:lpwstr>
  </property>
</Properties>
</file>