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6ECE" w14:textId="77777777" w:rsidR="002A5808" w:rsidRPr="00894ADD" w:rsidRDefault="002A5808" w:rsidP="002A5808">
      <w:pPr>
        <w:spacing w:before="240" w:after="0" w:line="276" w:lineRule="auto"/>
        <w:ind w:left="-567" w:right="-613"/>
        <w:jc w:val="center"/>
        <w:rPr>
          <w:rFonts w:ascii="Engravers MT" w:eastAsia="Engravers MT" w:hAnsi="Engravers MT" w:cs="Engravers MT"/>
          <w:color w:val="000000" w:themeColor="text1"/>
          <w:sz w:val="32"/>
          <w:szCs w:val="32"/>
          <w:lang w:val="en-SG"/>
        </w:rPr>
      </w:pPr>
      <w:r>
        <w:rPr>
          <w:rFonts w:ascii="Engravers MT" w:eastAsia="Engravers MT" w:hAnsi="Engravers MT" w:cs="Engravers MT"/>
          <w:noProof/>
          <w:color w:val="000000" w:themeColor="text1"/>
          <w:sz w:val="32"/>
          <w:szCs w:val="32"/>
          <w:lang w:val="en-SG"/>
        </w:rPr>
        <w:drawing>
          <wp:inline distT="0" distB="0" distL="0" distR="0" wp14:anchorId="57EB8A7C" wp14:editId="22F1DD61">
            <wp:extent cx="2704849" cy="59179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6884" cy="616309"/>
                    </a:xfrm>
                    <a:prstGeom prst="rect">
                      <a:avLst/>
                    </a:prstGeom>
                  </pic:spPr>
                </pic:pic>
              </a:graphicData>
            </a:graphic>
          </wp:inline>
        </w:drawing>
      </w:r>
    </w:p>
    <w:p w14:paraId="6CDBCEB7" w14:textId="06CE9176" w:rsidR="00603D36" w:rsidRPr="00DA774E" w:rsidRDefault="00DA774E" w:rsidP="00467A4F">
      <w:pPr>
        <w:shd w:val="clear" w:color="auto" w:fill="FFFFFF"/>
        <w:spacing w:after="0" w:line="276" w:lineRule="auto"/>
        <w:jc w:val="center"/>
        <w:rPr>
          <w:rFonts w:eastAsia="Times New Roman" w:cstheme="minorHAnsi"/>
          <w:b/>
          <w:bCs/>
          <w:color w:val="000000"/>
          <w:sz w:val="28"/>
          <w:szCs w:val="28"/>
          <w:u w:val="single"/>
          <w:lang w:eastAsia="en-SG"/>
        </w:rPr>
      </w:pP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p>
    <w:p w14:paraId="6F2662FB" w14:textId="52CA90ED" w:rsidR="000A204A" w:rsidRDefault="00563BB1" w:rsidP="000A204A">
      <w:pPr>
        <w:spacing w:before="240" w:after="0" w:line="276" w:lineRule="auto"/>
        <w:jc w:val="center"/>
        <w:rPr>
          <w:b/>
          <w:bCs/>
          <w:sz w:val="28"/>
          <w:szCs w:val="28"/>
        </w:rPr>
      </w:pPr>
      <w:r>
        <w:rPr>
          <w:b/>
          <w:bCs/>
          <w:sz w:val="28"/>
          <w:szCs w:val="28"/>
        </w:rPr>
        <w:t>God Has a Man – God Has a Plan</w:t>
      </w:r>
    </w:p>
    <w:p w14:paraId="6C670EE8" w14:textId="470926B0" w:rsidR="00BC518B" w:rsidRPr="008A1E33" w:rsidRDefault="00563BB1" w:rsidP="00901A9B">
      <w:pPr>
        <w:pStyle w:val="Body"/>
        <w:tabs>
          <w:tab w:val="left" w:pos="7000"/>
        </w:tabs>
        <w:spacing w:line="276" w:lineRule="auto"/>
        <w:jc w:val="center"/>
        <w:rPr>
          <w:rFonts w:eastAsia="Hoefler Text"/>
          <w:b/>
          <w:bCs/>
          <w:i/>
          <w:iCs/>
        </w:rPr>
      </w:pPr>
      <w:r>
        <w:rPr>
          <w:b/>
          <w:bCs/>
          <w:i/>
          <w:iCs/>
        </w:rPr>
        <w:t>Trusting in the Providence of God in the book of Daniel</w:t>
      </w:r>
    </w:p>
    <w:p w14:paraId="2B08F642" w14:textId="65FEBC77" w:rsidR="005B16A7" w:rsidRPr="00D51CFF" w:rsidRDefault="00D51CFF" w:rsidP="0008057E">
      <w:pPr>
        <w:spacing w:after="0" w:line="276" w:lineRule="auto"/>
        <w:jc w:val="center"/>
        <w:rPr>
          <w:sz w:val="28"/>
          <w:szCs w:val="28"/>
          <w:u w:val="single"/>
        </w:rPr>
      </w:pP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p>
    <w:p w14:paraId="3669F01F" w14:textId="5C017108" w:rsidR="00D6193E" w:rsidRDefault="00D6193E" w:rsidP="00D6193E">
      <w:pPr>
        <w:spacing w:before="240" w:after="0" w:line="276" w:lineRule="auto"/>
        <w:jc w:val="center"/>
        <w:rPr>
          <w:rFonts w:cstheme="minorHAnsi"/>
          <w:b/>
          <w:bCs/>
          <w:sz w:val="24"/>
          <w:szCs w:val="24"/>
        </w:rPr>
      </w:pPr>
      <w:r w:rsidRPr="00D6193E">
        <w:rPr>
          <w:rFonts w:cstheme="minorHAnsi"/>
          <w:b/>
          <w:bCs/>
          <w:sz w:val="24"/>
          <w:szCs w:val="24"/>
        </w:rPr>
        <w:t xml:space="preserve">Daniel’s </w:t>
      </w:r>
      <w:r w:rsidR="00EE1032">
        <w:rPr>
          <w:rFonts w:cstheme="minorHAnsi"/>
          <w:b/>
          <w:bCs/>
          <w:sz w:val="24"/>
          <w:szCs w:val="24"/>
        </w:rPr>
        <w:t>Influence</w:t>
      </w:r>
      <w:r w:rsidRPr="00D6193E">
        <w:rPr>
          <w:rFonts w:cstheme="minorHAnsi"/>
          <w:b/>
          <w:bCs/>
          <w:sz w:val="24"/>
          <w:szCs w:val="24"/>
        </w:rPr>
        <w:t xml:space="preserve">: </w:t>
      </w:r>
      <w:r w:rsidR="00EE1032">
        <w:rPr>
          <w:rFonts w:cstheme="minorHAnsi"/>
          <w:b/>
          <w:bCs/>
          <w:sz w:val="24"/>
          <w:szCs w:val="24"/>
        </w:rPr>
        <w:t>I Stand on God’s Word</w:t>
      </w:r>
    </w:p>
    <w:p w14:paraId="252F7CCE" w14:textId="3FBF1A98" w:rsidR="00EE1032" w:rsidRPr="00EE1032" w:rsidRDefault="00EE1032" w:rsidP="00EE1032">
      <w:pPr>
        <w:spacing w:after="0" w:line="276" w:lineRule="auto"/>
        <w:jc w:val="center"/>
        <w:rPr>
          <w:rFonts w:cstheme="minorHAnsi"/>
          <w:sz w:val="24"/>
          <w:szCs w:val="24"/>
        </w:rPr>
      </w:pPr>
      <w:r w:rsidRPr="00EE1032">
        <w:rPr>
          <w:rFonts w:cstheme="minorHAnsi"/>
          <w:sz w:val="24"/>
          <w:szCs w:val="24"/>
        </w:rPr>
        <w:t>Daniel 3</w:t>
      </w:r>
    </w:p>
    <w:p w14:paraId="1F9ADD6F" w14:textId="77777777" w:rsidR="00916B3E" w:rsidRDefault="00916B3E" w:rsidP="00491A66">
      <w:pPr>
        <w:pStyle w:val="Body"/>
        <w:spacing w:before="240" w:line="276" w:lineRule="auto"/>
        <w:outlineLvl w:val="0"/>
        <w:rPr>
          <w:rFonts w:asciiTheme="minorHAnsi" w:hAnsiTheme="minorHAnsi" w:cstheme="minorHAnsi"/>
          <w:shd w:val="clear" w:color="auto" w:fill="FFFFFF"/>
        </w:rPr>
      </w:pPr>
    </w:p>
    <w:p w14:paraId="448FD992" w14:textId="128BB7F5" w:rsidR="006C0851" w:rsidRPr="006C0851" w:rsidRDefault="006C0851" w:rsidP="006C0851">
      <w:pPr>
        <w:spacing w:before="240" w:after="0" w:line="276" w:lineRule="auto"/>
        <w:rPr>
          <w:i/>
          <w:iCs/>
          <w:sz w:val="24"/>
          <w:szCs w:val="24"/>
        </w:rPr>
      </w:pPr>
      <w:r w:rsidRPr="006C0851">
        <w:rPr>
          <w:i/>
          <w:iCs/>
          <w:sz w:val="24"/>
          <w:szCs w:val="24"/>
        </w:rPr>
        <w:t>The Crisis: God May Allow Matters to Get Worse Before They Get Better (</w:t>
      </w:r>
      <w:r w:rsidR="00A01300">
        <w:rPr>
          <w:i/>
          <w:iCs/>
          <w:sz w:val="24"/>
          <w:szCs w:val="24"/>
        </w:rPr>
        <w:t xml:space="preserve">vs. </w:t>
      </w:r>
      <w:r w:rsidRPr="006C0851">
        <w:rPr>
          <w:i/>
          <w:iCs/>
          <w:sz w:val="24"/>
          <w:szCs w:val="24"/>
        </w:rPr>
        <w:t>1-15)</w:t>
      </w:r>
    </w:p>
    <w:p w14:paraId="45C0F3A4" w14:textId="70B7696E" w:rsidR="00A33F7D" w:rsidRDefault="00D74078" w:rsidP="00D74078">
      <w:pPr>
        <w:pStyle w:val="Body"/>
        <w:spacing w:before="240" w:line="276" w:lineRule="auto"/>
        <w:jc w:val="center"/>
        <w:outlineLvl w:val="0"/>
        <w:rPr>
          <w:rFonts w:asciiTheme="minorHAnsi" w:hAnsiTheme="minorHAnsi" w:cstheme="minorHAnsi"/>
        </w:rPr>
      </w:pPr>
      <w:r>
        <w:rPr>
          <w:rFonts w:asciiTheme="minorHAnsi" w:hAnsiTheme="minorHAnsi" w:cstheme="minorHAnsi"/>
        </w:rPr>
        <w:t>“</w:t>
      </w:r>
      <w:r>
        <w:rPr>
          <w:rFonts w:asciiTheme="minorHAnsi" w:hAnsiTheme="minorHAnsi" w:cstheme="minorHAnsi"/>
        </w:rPr>
        <w:t>Many there are who have a certain admiration for the ministry and the word of God, but yet who themselves go on practically all through their lives strangers to Him whose word His ministers declare. This was Nebuchadnezzar’s condition exactly at this time. For in this third chapter we see that, instead of his being humbled by the revelation made, it simply served to exalt himself as one especially favored of heaven, and to magnify his thoughts of the human mind and his own greatness</w:t>
      </w:r>
      <w:r>
        <w:rPr>
          <w:rFonts w:asciiTheme="minorHAnsi" w:hAnsiTheme="minorHAnsi" w:cstheme="minorHAnsi"/>
        </w:rPr>
        <w:t>.”</w:t>
      </w:r>
    </w:p>
    <w:p w14:paraId="1175FF83" w14:textId="0FD04509" w:rsidR="00D74078" w:rsidRPr="00D74078" w:rsidRDefault="00D74078" w:rsidP="00D74078">
      <w:pPr>
        <w:pStyle w:val="Body"/>
        <w:spacing w:line="276" w:lineRule="auto"/>
        <w:jc w:val="center"/>
        <w:outlineLvl w:val="0"/>
        <w:rPr>
          <w:rFonts w:asciiTheme="minorHAnsi" w:hAnsiTheme="minorHAnsi" w:cstheme="minorHAnsi"/>
          <w:b/>
          <w:bCs/>
          <w:shd w:val="clear" w:color="auto" w:fill="FFFFFF"/>
        </w:rPr>
      </w:pPr>
      <w:r w:rsidRPr="00D74078">
        <w:rPr>
          <w:rFonts w:asciiTheme="minorHAnsi" w:hAnsiTheme="minorHAnsi" w:cstheme="minorHAnsi"/>
          <w:b/>
          <w:bCs/>
        </w:rPr>
        <w:t>Harry Ironside</w:t>
      </w:r>
    </w:p>
    <w:p w14:paraId="41FF3581" w14:textId="77777777" w:rsidR="00EE1032" w:rsidRDefault="00EE1032" w:rsidP="00491A66">
      <w:pPr>
        <w:pStyle w:val="Body"/>
        <w:spacing w:before="240" w:line="276" w:lineRule="auto"/>
        <w:outlineLvl w:val="0"/>
        <w:rPr>
          <w:rFonts w:asciiTheme="minorHAnsi" w:hAnsiTheme="minorHAnsi" w:cstheme="minorHAnsi"/>
          <w:sz w:val="20"/>
          <w:szCs w:val="20"/>
        </w:rPr>
      </w:pPr>
    </w:p>
    <w:p w14:paraId="50E30DD1" w14:textId="2661A37C" w:rsidR="00321429" w:rsidRPr="00321429" w:rsidRDefault="00321429" w:rsidP="00321429">
      <w:pPr>
        <w:pStyle w:val="NormalWeb"/>
        <w:shd w:val="clear" w:color="auto" w:fill="FFFFFF"/>
        <w:spacing w:after="0" w:afterAutospacing="0" w:line="276" w:lineRule="auto"/>
        <w:rPr>
          <w:rFonts w:asciiTheme="minorHAnsi" w:hAnsiTheme="minorHAnsi" w:cstheme="minorHAnsi"/>
          <w:i/>
          <w:iCs/>
          <w:color w:val="000000"/>
        </w:rPr>
      </w:pPr>
      <w:r w:rsidRPr="00321429">
        <w:rPr>
          <w:rFonts w:asciiTheme="minorHAnsi" w:hAnsiTheme="minorHAnsi" w:cstheme="minorHAnsi"/>
          <w:i/>
          <w:iCs/>
          <w:color w:val="000000"/>
        </w:rPr>
        <w:t>The Resolve: Trust in God’s Power and Wait for His Will (</w:t>
      </w:r>
      <w:r w:rsidR="002E17F7">
        <w:rPr>
          <w:rFonts w:asciiTheme="minorHAnsi" w:hAnsiTheme="minorHAnsi" w:cstheme="minorHAnsi"/>
          <w:i/>
          <w:iCs/>
          <w:color w:val="000000"/>
        </w:rPr>
        <w:t xml:space="preserve">vs. </w:t>
      </w:r>
      <w:r w:rsidRPr="00321429">
        <w:rPr>
          <w:rFonts w:asciiTheme="minorHAnsi" w:hAnsiTheme="minorHAnsi" w:cstheme="minorHAnsi"/>
          <w:i/>
          <w:iCs/>
          <w:color w:val="000000"/>
        </w:rPr>
        <w:t>16-23)</w:t>
      </w:r>
    </w:p>
    <w:p w14:paraId="50FF529A" w14:textId="77777777" w:rsidR="00A50431" w:rsidRDefault="00A50431" w:rsidP="00A50431">
      <w:pPr>
        <w:pStyle w:val="NormalWeb"/>
        <w:numPr>
          <w:ilvl w:val="0"/>
          <w:numId w:val="25"/>
        </w:numPr>
        <w:shd w:val="clear" w:color="auto" w:fill="FFFFFF"/>
        <w:spacing w:after="0" w:afterAutospacing="0" w:line="276" w:lineRule="auto"/>
        <w:rPr>
          <w:rStyle w:val="text"/>
          <w:rFonts w:asciiTheme="minorHAnsi" w:hAnsiTheme="minorHAnsi" w:cstheme="minorHAnsi"/>
          <w:color w:val="000000"/>
        </w:rPr>
      </w:pPr>
      <w:r>
        <w:rPr>
          <w:rStyle w:val="text"/>
          <w:rFonts w:asciiTheme="minorHAnsi" w:hAnsiTheme="minorHAnsi" w:cstheme="minorHAnsi"/>
          <w:color w:val="000000"/>
        </w:rPr>
        <w:t>Weigh the options</w:t>
      </w:r>
    </w:p>
    <w:p w14:paraId="4B999B9E" w14:textId="77777777" w:rsidR="00D74078" w:rsidRDefault="00D74078" w:rsidP="00491A66">
      <w:pPr>
        <w:pStyle w:val="Body"/>
        <w:spacing w:before="240" w:line="276" w:lineRule="auto"/>
        <w:outlineLvl w:val="0"/>
        <w:rPr>
          <w:rFonts w:asciiTheme="minorHAnsi" w:hAnsiTheme="minorHAnsi" w:cstheme="minorHAnsi"/>
          <w:sz w:val="20"/>
          <w:szCs w:val="20"/>
          <w:lang w:val="en-SG"/>
        </w:rPr>
      </w:pPr>
    </w:p>
    <w:p w14:paraId="37A9266A" w14:textId="5AA9A24D" w:rsidR="0045013E" w:rsidRPr="00EF535E" w:rsidRDefault="0045013E" w:rsidP="00EF535E">
      <w:pPr>
        <w:pStyle w:val="NormalWeb"/>
        <w:numPr>
          <w:ilvl w:val="0"/>
          <w:numId w:val="25"/>
        </w:numPr>
        <w:shd w:val="clear" w:color="auto" w:fill="FFFFFF"/>
        <w:spacing w:after="0" w:afterAutospacing="0" w:line="276" w:lineRule="auto"/>
        <w:rPr>
          <w:rFonts w:asciiTheme="minorHAnsi" w:hAnsiTheme="minorHAnsi" w:cstheme="minorHAnsi"/>
          <w:color w:val="000000"/>
        </w:rPr>
      </w:pPr>
      <w:r>
        <w:rPr>
          <w:rFonts w:asciiTheme="minorHAnsi" w:hAnsiTheme="minorHAnsi" w:cstheme="minorHAnsi"/>
          <w:color w:val="000000"/>
        </w:rPr>
        <w:t>Accept the consequences</w:t>
      </w:r>
    </w:p>
    <w:p w14:paraId="32622D2F" w14:textId="6E7AF08A" w:rsidR="0045013E" w:rsidRDefault="00EF535E" w:rsidP="00EF535E">
      <w:pPr>
        <w:pStyle w:val="Body"/>
        <w:spacing w:before="240" w:line="276" w:lineRule="auto"/>
        <w:jc w:val="center"/>
        <w:outlineLvl w:val="0"/>
        <w:rPr>
          <w:rStyle w:val="text"/>
          <w:rFonts w:asciiTheme="minorHAnsi" w:hAnsiTheme="minorHAnsi" w:cstheme="minorHAnsi"/>
          <w:shd w:val="clear" w:color="auto" w:fill="FFFFFF"/>
        </w:rPr>
      </w:pPr>
      <w:r w:rsidRPr="00EF535E">
        <w:rPr>
          <w:rStyle w:val="text"/>
          <w:rFonts w:asciiTheme="minorHAnsi" w:hAnsiTheme="minorHAnsi" w:cstheme="minorHAnsi"/>
          <w:shd w:val="clear" w:color="auto" w:fill="FFFFFF"/>
        </w:rPr>
        <w:t>When you pass through the waters, I will be with you;</w:t>
      </w:r>
      <w:r w:rsidRPr="00EF535E">
        <w:rPr>
          <w:rFonts w:asciiTheme="minorHAnsi" w:hAnsiTheme="minorHAnsi" w:cstheme="minorHAnsi"/>
        </w:rPr>
        <w:br/>
      </w:r>
      <w:r w:rsidRPr="00EF535E">
        <w:rPr>
          <w:rStyle w:val="indent-1-breaks"/>
          <w:rFonts w:asciiTheme="minorHAnsi" w:hAnsiTheme="minorHAnsi" w:cstheme="minorHAnsi"/>
          <w:shd w:val="clear" w:color="auto" w:fill="FFFFFF"/>
        </w:rPr>
        <w:t>    </w:t>
      </w:r>
      <w:r w:rsidRPr="00EF535E">
        <w:rPr>
          <w:rStyle w:val="text"/>
          <w:rFonts w:asciiTheme="minorHAnsi" w:hAnsiTheme="minorHAnsi" w:cstheme="minorHAnsi"/>
          <w:shd w:val="clear" w:color="auto" w:fill="FFFFFF"/>
        </w:rPr>
        <w:t>and through the rivers, they shall not overwhelm you;</w:t>
      </w:r>
      <w:r w:rsidRPr="00EF535E">
        <w:rPr>
          <w:rFonts w:asciiTheme="minorHAnsi" w:hAnsiTheme="minorHAnsi" w:cstheme="minorHAnsi"/>
        </w:rPr>
        <w:br/>
      </w:r>
      <w:r w:rsidRPr="00EF535E">
        <w:rPr>
          <w:rStyle w:val="text"/>
          <w:rFonts w:asciiTheme="minorHAnsi" w:hAnsiTheme="minorHAnsi" w:cstheme="minorHAnsi"/>
          <w:shd w:val="clear" w:color="auto" w:fill="FFFFFF"/>
        </w:rPr>
        <w:t>when you walk through fire you shall not be burned,</w:t>
      </w:r>
      <w:r w:rsidRPr="00EF535E">
        <w:rPr>
          <w:rFonts w:asciiTheme="minorHAnsi" w:hAnsiTheme="minorHAnsi" w:cstheme="minorHAnsi"/>
        </w:rPr>
        <w:br/>
      </w:r>
      <w:r w:rsidRPr="00EF535E">
        <w:rPr>
          <w:rStyle w:val="indent-1-breaks"/>
          <w:rFonts w:asciiTheme="minorHAnsi" w:hAnsiTheme="minorHAnsi" w:cstheme="minorHAnsi"/>
          <w:shd w:val="clear" w:color="auto" w:fill="FFFFFF"/>
        </w:rPr>
        <w:t>    </w:t>
      </w:r>
      <w:r w:rsidRPr="00EF535E">
        <w:rPr>
          <w:rStyle w:val="text"/>
          <w:rFonts w:asciiTheme="minorHAnsi" w:hAnsiTheme="minorHAnsi" w:cstheme="minorHAnsi"/>
          <w:shd w:val="clear" w:color="auto" w:fill="FFFFFF"/>
        </w:rPr>
        <w:t>and the flame shall not consume you.</w:t>
      </w:r>
      <w:r w:rsidRPr="00EF535E">
        <w:rPr>
          <w:rFonts w:asciiTheme="minorHAnsi" w:hAnsiTheme="minorHAnsi" w:cstheme="minorHAnsi"/>
        </w:rPr>
        <w:br/>
      </w:r>
      <w:r w:rsidRPr="00EF535E">
        <w:rPr>
          <w:rStyle w:val="text"/>
          <w:rFonts w:asciiTheme="minorHAnsi" w:hAnsiTheme="minorHAnsi" w:cstheme="minorHAnsi"/>
          <w:b/>
          <w:bCs/>
          <w:shd w:val="clear" w:color="auto" w:fill="FFFFFF"/>
          <w:vertAlign w:val="superscript"/>
        </w:rPr>
        <w:t>3 </w:t>
      </w:r>
      <w:r w:rsidRPr="00EF535E">
        <w:rPr>
          <w:rStyle w:val="text"/>
          <w:rFonts w:asciiTheme="minorHAnsi" w:hAnsiTheme="minorHAnsi" w:cstheme="minorHAnsi"/>
          <w:shd w:val="clear" w:color="auto" w:fill="FFFFFF"/>
        </w:rPr>
        <w:t>For I am the </w:t>
      </w:r>
      <w:r w:rsidRPr="00EF535E">
        <w:rPr>
          <w:rStyle w:val="small-caps"/>
          <w:rFonts w:asciiTheme="minorHAnsi" w:hAnsiTheme="minorHAnsi" w:cstheme="minorHAnsi"/>
          <w:smallCaps/>
          <w:shd w:val="clear" w:color="auto" w:fill="FFFFFF"/>
        </w:rPr>
        <w:t>Lord</w:t>
      </w:r>
      <w:r w:rsidRPr="00EF535E">
        <w:rPr>
          <w:rStyle w:val="text"/>
          <w:rFonts w:asciiTheme="minorHAnsi" w:hAnsiTheme="minorHAnsi" w:cstheme="minorHAnsi"/>
          <w:shd w:val="clear" w:color="auto" w:fill="FFFFFF"/>
        </w:rPr>
        <w:t> your God,</w:t>
      </w:r>
      <w:r w:rsidRPr="00EF535E">
        <w:rPr>
          <w:rFonts w:asciiTheme="minorHAnsi" w:hAnsiTheme="minorHAnsi" w:cstheme="minorHAnsi"/>
        </w:rPr>
        <w:br/>
      </w:r>
      <w:r w:rsidRPr="00EF535E">
        <w:rPr>
          <w:rStyle w:val="indent-1-breaks"/>
          <w:rFonts w:asciiTheme="minorHAnsi" w:hAnsiTheme="minorHAnsi" w:cstheme="minorHAnsi"/>
          <w:shd w:val="clear" w:color="auto" w:fill="FFFFFF"/>
        </w:rPr>
        <w:t>    </w:t>
      </w:r>
      <w:r w:rsidRPr="00EF535E">
        <w:rPr>
          <w:rStyle w:val="text"/>
          <w:rFonts w:asciiTheme="minorHAnsi" w:hAnsiTheme="minorHAnsi" w:cstheme="minorHAnsi"/>
          <w:shd w:val="clear" w:color="auto" w:fill="FFFFFF"/>
        </w:rPr>
        <w:t>the Holy One of Israel, your Savior.</w:t>
      </w:r>
    </w:p>
    <w:p w14:paraId="7307877F" w14:textId="4D673A76" w:rsidR="00EF535E" w:rsidRPr="00EF535E" w:rsidRDefault="00EF535E" w:rsidP="00EF535E">
      <w:pPr>
        <w:pStyle w:val="NormalWeb"/>
        <w:shd w:val="clear" w:color="auto" w:fill="FFFFFF"/>
        <w:spacing w:before="0" w:beforeAutospacing="0" w:after="0" w:afterAutospacing="0" w:line="276" w:lineRule="auto"/>
        <w:jc w:val="center"/>
        <w:rPr>
          <w:rFonts w:asciiTheme="minorHAnsi" w:hAnsiTheme="minorHAnsi" w:cstheme="minorHAnsi"/>
          <w:b/>
          <w:bCs/>
          <w:color w:val="000000"/>
          <w:sz w:val="22"/>
          <w:szCs w:val="22"/>
        </w:rPr>
      </w:pPr>
      <w:r w:rsidRPr="00EF535E">
        <w:rPr>
          <w:rFonts w:asciiTheme="minorHAnsi" w:hAnsiTheme="minorHAnsi" w:cstheme="minorHAnsi"/>
          <w:b/>
          <w:bCs/>
          <w:color w:val="000000"/>
          <w:sz w:val="22"/>
          <w:szCs w:val="22"/>
        </w:rPr>
        <w:t>Isaiah 43:2-3</w:t>
      </w:r>
    </w:p>
    <w:p w14:paraId="137B5769" w14:textId="77777777" w:rsidR="009162F6" w:rsidRDefault="009162F6" w:rsidP="00156678">
      <w:pPr>
        <w:pStyle w:val="NormalWeb"/>
        <w:shd w:val="clear" w:color="auto" w:fill="FFFFFF"/>
        <w:spacing w:after="0" w:afterAutospacing="0" w:line="276" w:lineRule="auto"/>
        <w:rPr>
          <w:rStyle w:val="text"/>
          <w:rFonts w:asciiTheme="minorHAnsi" w:hAnsiTheme="minorHAnsi" w:cstheme="minorHAnsi"/>
          <w:i/>
          <w:iCs/>
          <w:color w:val="000000"/>
        </w:rPr>
      </w:pPr>
    </w:p>
    <w:p w14:paraId="71E57D58" w14:textId="77777777" w:rsidR="009162F6" w:rsidRDefault="009162F6" w:rsidP="00156678">
      <w:pPr>
        <w:pStyle w:val="NormalWeb"/>
        <w:shd w:val="clear" w:color="auto" w:fill="FFFFFF"/>
        <w:spacing w:after="0" w:afterAutospacing="0" w:line="276" w:lineRule="auto"/>
        <w:rPr>
          <w:rStyle w:val="text"/>
          <w:rFonts w:asciiTheme="minorHAnsi" w:hAnsiTheme="minorHAnsi" w:cstheme="minorHAnsi"/>
          <w:i/>
          <w:iCs/>
          <w:color w:val="000000"/>
        </w:rPr>
      </w:pPr>
    </w:p>
    <w:p w14:paraId="5F90BCC6" w14:textId="5C8BEE8E" w:rsidR="00156678" w:rsidRPr="006C257F" w:rsidRDefault="00156678" w:rsidP="00156678">
      <w:pPr>
        <w:pStyle w:val="NormalWeb"/>
        <w:shd w:val="clear" w:color="auto" w:fill="FFFFFF"/>
        <w:spacing w:after="0" w:afterAutospacing="0" w:line="276" w:lineRule="auto"/>
        <w:rPr>
          <w:rFonts w:asciiTheme="minorHAnsi" w:hAnsiTheme="minorHAnsi" w:cstheme="minorHAnsi"/>
          <w:color w:val="000000"/>
        </w:rPr>
      </w:pPr>
      <w:r w:rsidRPr="006C257F">
        <w:rPr>
          <w:rStyle w:val="text"/>
          <w:rFonts w:asciiTheme="minorHAnsi" w:hAnsiTheme="minorHAnsi" w:cstheme="minorHAnsi"/>
          <w:i/>
          <w:iCs/>
          <w:color w:val="000000"/>
        </w:rPr>
        <w:lastRenderedPageBreak/>
        <w:t>The Rescue: Recognize That God Joins Us in the Fire</w:t>
      </w:r>
      <w:r w:rsidRPr="006C257F">
        <w:rPr>
          <w:rStyle w:val="text"/>
          <w:rFonts w:asciiTheme="minorHAnsi" w:hAnsiTheme="minorHAnsi" w:cstheme="minorHAnsi"/>
          <w:color w:val="000000"/>
        </w:rPr>
        <w:t xml:space="preserve"> (</w:t>
      </w:r>
      <w:r w:rsidR="002E17F7">
        <w:rPr>
          <w:rStyle w:val="text"/>
          <w:rFonts w:asciiTheme="minorHAnsi" w:hAnsiTheme="minorHAnsi" w:cstheme="minorHAnsi"/>
          <w:color w:val="000000"/>
        </w:rPr>
        <w:t xml:space="preserve">vs. </w:t>
      </w:r>
      <w:r w:rsidRPr="006C257F">
        <w:rPr>
          <w:rStyle w:val="text"/>
          <w:rFonts w:asciiTheme="minorHAnsi" w:hAnsiTheme="minorHAnsi" w:cstheme="minorHAnsi"/>
          <w:color w:val="000000"/>
        </w:rPr>
        <w:t>24-30)</w:t>
      </w:r>
    </w:p>
    <w:p w14:paraId="5094AEED" w14:textId="203F7DE8" w:rsidR="00EF535E" w:rsidRPr="0037234B" w:rsidRDefault="00026689" w:rsidP="0037234B">
      <w:pPr>
        <w:pStyle w:val="Body"/>
        <w:spacing w:before="240" w:line="276" w:lineRule="auto"/>
        <w:jc w:val="center"/>
        <w:outlineLvl w:val="0"/>
        <w:rPr>
          <w:rFonts w:asciiTheme="minorHAnsi" w:hAnsiTheme="minorHAnsi" w:cstheme="minorHAnsi"/>
        </w:rPr>
      </w:pPr>
      <w:r w:rsidRPr="0037234B">
        <w:rPr>
          <w:rFonts w:asciiTheme="minorHAnsi" w:hAnsiTheme="minorHAnsi" w:cstheme="minorHAnsi"/>
        </w:rPr>
        <w:t>“Paradoxical as it was, the soldiers who fell outside, where there was no fire, died because of the fire; while those who fell inside, where the fire raged, continued to live without harm.”</w:t>
      </w:r>
    </w:p>
    <w:p w14:paraId="7AF506FE" w14:textId="251A259A" w:rsidR="0037234B" w:rsidRPr="0037234B" w:rsidRDefault="0037234B" w:rsidP="0037234B">
      <w:pPr>
        <w:pStyle w:val="Body"/>
        <w:spacing w:line="276" w:lineRule="auto"/>
        <w:jc w:val="center"/>
        <w:outlineLvl w:val="0"/>
        <w:rPr>
          <w:rFonts w:asciiTheme="minorHAnsi" w:hAnsiTheme="minorHAnsi" w:cstheme="minorHAnsi"/>
          <w:sz w:val="20"/>
          <w:szCs w:val="20"/>
          <w:lang w:val="en-SG"/>
        </w:rPr>
      </w:pPr>
      <w:r w:rsidRPr="0037234B">
        <w:rPr>
          <w:rFonts w:asciiTheme="minorHAnsi" w:hAnsiTheme="minorHAnsi" w:cstheme="minorHAnsi"/>
          <w:b/>
          <w:bCs/>
        </w:rPr>
        <w:t>Leon Wood</w:t>
      </w:r>
    </w:p>
    <w:p w14:paraId="0784D27A" w14:textId="3E398444" w:rsidR="00C27DCB" w:rsidRDefault="00425FCE" w:rsidP="00C27DCB">
      <w:pPr>
        <w:pStyle w:val="NormalWeb"/>
        <w:shd w:val="clear" w:color="auto" w:fill="FFFFFF"/>
        <w:spacing w:after="0" w:afterAutospacing="0" w:line="276" w:lineRule="auto"/>
        <w:jc w:val="center"/>
        <w:rPr>
          <w:rStyle w:val="text"/>
          <w:rFonts w:asciiTheme="minorHAnsi" w:hAnsiTheme="minorHAnsi" w:cstheme="minorHAnsi"/>
          <w:color w:val="000000"/>
          <w:sz w:val="22"/>
          <w:szCs w:val="22"/>
        </w:rPr>
      </w:pPr>
      <w:r w:rsidRPr="00425FCE">
        <w:rPr>
          <w:rStyle w:val="text"/>
          <w:rFonts w:asciiTheme="minorHAnsi" w:hAnsiTheme="minorHAnsi" w:cstheme="minorHAnsi"/>
          <w:color w:val="000000"/>
          <w:sz w:val="22"/>
          <w:szCs w:val="22"/>
          <w:vertAlign w:val="superscript"/>
        </w:rPr>
        <w:t>32 </w:t>
      </w:r>
      <w:r w:rsidRPr="00425FCE">
        <w:rPr>
          <w:rStyle w:val="text"/>
          <w:rFonts w:asciiTheme="minorHAnsi" w:hAnsiTheme="minorHAnsi" w:cstheme="minorHAnsi"/>
          <w:color w:val="000000"/>
          <w:sz w:val="22"/>
          <w:szCs w:val="22"/>
        </w:rPr>
        <w:t>And what more shall I say? For time would fail me to tell of Gideon, Barak, Samson, Jephthah, of David and Samuel and the prophets—</w:t>
      </w:r>
      <w:r w:rsidRPr="00425FCE">
        <w:rPr>
          <w:rFonts w:asciiTheme="minorHAnsi" w:hAnsiTheme="minorHAnsi" w:cstheme="minorHAnsi"/>
          <w:color w:val="000000"/>
          <w:sz w:val="22"/>
          <w:szCs w:val="22"/>
        </w:rPr>
        <w:t> </w:t>
      </w:r>
      <w:r w:rsidRPr="00425FCE">
        <w:rPr>
          <w:rStyle w:val="text"/>
          <w:rFonts w:asciiTheme="minorHAnsi" w:hAnsiTheme="minorHAnsi" w:cstheme="minorHAnsi"/>
          <w:color w:val="000000"/>
          <w:sz w:val="22"/>
          <w:szCs w:val="22"/>
          <w:vertAlign w:val="superscript"/>
        </w:rPr>
        <w:t>33 </w:t>
      </w:r>
      <w:r w:rsidRPr="00425FCE">
        <w:rPr>
          <w:rStyle w:val="text"/>
          <w:rFonts w:asciiTheme="minorHAnsi" w:hAnsiTheme="minorHAnsi" w:cstheme="minorHAnsi"/>
          <w:color w:val="000000"/>
          <w:sz w:val="22"/>
          <w:szCs w:val="22"/>
        </w:rPr>
        <w:t>who through faith conquered kingdoms, enforced justice, obtained promises, stopped the mouths of lions,</w:t>
      </w:r>
      <w:r w:rsidRPr="00425FCE">
        <w:rPr>
          <w:rFonts w:asciiTheme="minorHAnsi" w:hAnsiTheme="minorHAnsi" w:cstheme="minorHAnsi"/>
          <w:color w:val="000000"/>
          <w:sz w:val="22"/>
          <w:szCs w:val="22"/>
        </w:rPr>
        <w:t> </w:t>
      </w:r>
      <w:r w:rsidRPr="00425FCE">
        <w:rPr>
          <w:rStyle w:val="text"/>
          <w:rFonts w:asciiTheme="minorHAnsi" w:hAnsiTheme="minorHAnsi" w:cstheme="minorHAnsi"/>
          <w:color w:val="000000"/>
          <w:sz w:val="22"/>
          <w:szCs w:val="22"/>
          <w:vertAlign w:val="superscript"/>
        </w:rPr>
        <w:t>34 </w:t>
      </w:r>
      <w:r w:rsidRPr="00425FCE">
        <w:rPr>
          <w:rStyle w:val="text"/>
          <w:rFonts w:asciiTheme="minorHAnsi" w:hAnsiTheme="minorHAnsi" w:cstheme="minorHAnsi"/>
          <w:color w:val="000000"/>
          <w:sz w:val="22"/>
          <w:szCs w:val="22"/>
        </w:rPr>
        <w:t>quenched the power of fire, escaped the edge of the sword, were made strong out of weakness, became mighty in war, put foreign armies to flight.</w:t>
      </w:r>
      <w:r w:rsidRPr="00425FCE">
        <w:rPr>
          <w:rFonts w:asciiTheme="minorHAnsi" w:hAnsiTheme="minorHAnsi" w:cstheme="minorHAnsi"/>
          <w:color w:val="000000"/>
          <w:sz w:val="22"/>
          <w:szCs w:val="22"/>
        </w:rPr>
        <w:t> </w:t>
      </w:r>
      <w:r w:rsidRPr="00425FCE">
        <w:rPr>
          <w:rStyle w:val="text"/>
          <w:rFonts w:asciiTheme="minorHAnsi" w:hAnsiTheme="minorHAnsi" w:cstheme="minorHAnsi"/>
          <w:color w:val="000000"/>
          <w:sz w:val="22"/>
          <w:szCs w:val="22"/>
          <w:vertAlign w:val="superscript"/>
        </w:rPr>
        <w:t>35 </w:t>
      </w:r>
      <w:r w:rsidRPr="00425FCE">
        <w:rPr>
          <w:rStyle w:val="text"/>
          <w:rFonts w:asciiTheme="minorHAnsi" w:hAnsiTheme="minorHAnsi" w:cstheme="minorHAnsi"/>
          <w:color w:val="000000"/>
          <w:sz w:val="22"/>
          <w:szCs w:val="22"/>
        </w:rPr>
        <w:t>Women received back their dead by resurrection. Some were tortured, refusing to accept release, so that they might rise again to a better life.</w:t>
      </w:r>
      <w:r w:rsidRPr="00425FCE">
        <w:rPr>
          <w:rFonts w:asciiTheme="minorHAnsi" w:hAnsiTheme="minorHAnsi" w:cstheme="minorHAnsi"/>
          <w:color w:val="000000"/>
          <w:sz w:val="22"/>
          <w:szCs w:val="22"/>
        </w:rPr>
        <w:t> </w:t>
      </w:r>
      <w:r w:rsidRPr="00425FCE">
        <w:rPr>
          <w:rStyle w:val="text"/>
          <w:rFonts w:asciiTheme="minorHAnsi" w:hAnsiTheme="minorHAnsi" w:cstheme="minorHAnsi"/>
          <w:color w:val="000000"/>
          <w:sz w:val="22"/>
          <w:szCs w:val="22"/>
          <w:vertAlign w:val="superscript"/>
        </w:rPr>
        <w:t>36 </w:t>
      </w:r>
      <w:r w:rsidRPr="00425FCE">
        <w:rPr>
          <w:rStyle w:val="text"/>
          <w:rFonts w:asciiTheme="minorHAnsi" w:hAnsiTheme="minorHAnsi" w:cstheme="minorHAnsi"/>
          <w:color w:val="000000"/>
          <w:sz w:val="22"/>
          <w:szCs w:val="22"/>
        </w:rPr>
        <w:t>Others suffered mocking and flogging, and even chains and imprisonment.</w:t>
      </w:r>
      <w:r w:rsidRPr="00425FCE">
        <w:rPr>
          <w:rFonts w:asciiTheme="minorHAnsi" w:hAnsiTheme="minorHAnsi" w:cstheme="minorHAnsi"/>
          <w:color w:val="000000"/>
          <w:sz w:val="22"/>
          <w:szCs w:val="22"/>
        </w:rPr>
        <w:t> </w:t>
      </w:r>
      <w:r w:rsidRPr="00425FCE">
        <w:rPr>
          <w:rStyle w:val="text"/>
          <w:rFonts w:asciiTheme="minorHAnsi" w:hAnsiTheme="minorHAnsi" w:cstheme="minorHAnsi"/>
          <w:color w:val="000000"/>
          <w:sz w:val="22"/>
          <w:szCs w:val="22"/>
          <w:vertAlign w:val="superscript"/>
        </w:rPr>
        <w:t>37 </w:t>
      </w:r>
      <w:r w:rsidRPr="00425FCE">
        <w:rPr>
          <w:rStyle w:val="text"/>
          <w:rFonts w:asciiTheme="minorHAnsi" w:hAnsiTheme="minorHAnsi" w:cstheme="minorHAnsi"/>
          <w:color w:val="000000"/>
          <w:sz w:val="22"/>
          <w:szCs w:val="22"/>
        </w:rPr>
        <w:t>They were stoned, they were sawn in two, they were killed with the sword. They went about in skins of sheep and goats, destitute, afflicted, mistreated—</w:t>
      </w:r>
      <w:r w:rsidRPr="00425FCE">
        <w:rPr>
          <w:rFonts w:asciiTheme="minorHAnsi" w:hAnsiTheme="minorHAnsi" w:cstheme="minorHAnsi"/>
          <w:color w:val="000000"/>
          <w:sz w:val="22"/>
          <w:szCs w:val="22"/>
        </w:rPr>
        <w:t> </w:t>
      </w:r>
      <w:r w:rsidRPr="00425FCE">
        <w:rPr>
          <w:rStyle w:val="text"/>
          <w:rFonts w:asciiTheme="minorHAnsi" w:hAnsiTheme="minorHAnsi" w:cstheme="minorHAnsi"/>
          <w:color w:val="000000"/>
          <w:sz w:val="22"/>
          <w:szCs w:val="22"/>
          <w:vertAlign w:val="superscript"/>
        </w:rPr>
        <w:t>38 </w:t>
      </w:r>
      <w:r w:rsidRPr="00425FCE">
        <w:rPr>
          <w:rStyle w:val="text"/>
          <w:rFonts w:asciiTheme="minorHAnsi" w:hAnsiTheme="minorHAnsi" w:cstheme="minorHAnsi"/>
          <w:color w:val="000000"/>
          <w:sz w:val="22"/>
          <w:szCs w:val="22"/>
        </w:rPr>
        <w:t>of whom the world was not worthy—wandering about in deserts and mountains, and in dens and caves of the earth.</w:t>
      </w:r>
      <w:r>
        <w:rPr>
          <w:rFonts w:asciiTheme="minorHAnsi" w:hAnsiTheme="minorHAnsi" w:cstheme="minorHAnsi"/>
          <w:color w:val="000000"/>
          <w:sz w:val="22"/>
          <w:szCs w:val="22"/>
        </w:rPr>
        <w:t xml:space="preserve"> </w:t>
      </w:r>
      <w:r w:rsidRPr="00425FCE">
        <w:rPr>
          <w:rStyle w:val="text"/>
          <w:rFonts w:asciiTheme="minorHAnsi" w:hAnsiTheme="minorHAnsi" w:cstheme="minorHAnsi"/>
          <w:color w:val="000000"/>
          <w:sz w:val="22"/>
          <w:szCs w:val="22"/>
          <w:vertAlign w:val="superscript"/>
        </w:rPr>
        <w:t>39 </w:t>
      </w:r>
      <w:r w:rsidRPr="00425FCE">
        <w:rPr>
          <w:rStyle w:val="text"/>
          <w:rFonts w:asciiTheme="minorHAnsi" w:hAnsiTheme="minorHAnsi" w:cstheme="minorHAnsi"/>
          <w:color w:val="000000"/>
          <w:sz w:val="22"/>
          <w:szCs w:val="22"/>
        </w:rPr>
        <w:t>And all these, though commended through their faith, did not receive what was promised,</w:t>
      </w:r>
      <w:r w:rsidRPr="00425FCE">
        <w:rPr>
          <w:rFonts w:asciiTheme="minorHAnsi" w:hAnsiTheme="minorHAnsi" w:cstheme="minorHAnsi"/>
          <w:color w:val="000000"/>
          <w:sz w:val="22"/>
          <w:szCs w:val="22"/>
        </w:rPr>
        <w:t> </w:t>
      </w:r>
      <w:r w:rsidRPr="00425FCE">
        <w:rPr>
          <w:rStyle w:val="text"/>
          <w:rFonts w:asciiTheme="minorHAnsi" w:hAnsiTheme="minorHAnsi" w:cstheme="minorHAnsi"/>
          <w:color w:val="000000"/>
          <w:sz w:val="22"/>
          <w:szCs w:val="22"/>
          <w:vertAlign w:val="superscript"/>
        </w:rPr>
        <w:t>40 </w:t>
      </w:r>
      <w:r w:rsidRPr="00425FCE">
        <w:rPr>
          <w:rStyle w:val="text"/>
          <w:rFonts w:asciiTheme="minorHAnsi" w:hAnsiTheme="minorHAnsi" w:cstheme="minorHAnsi"/>
          <w:color w:val="000000"/>
          <w:sz w:val="22"/>
          <w:szCs w:val="22"/>
        </w:rPr>
        <w:t>since God had provided something better for us, that apart from us they should not be made perfect.</w:t>
      </w:r>
    </w:p>
    <w:p w14:paraId="3C99EC1F" w14:textId="16C7BC05" w:rsidR="00AF40EA" w:rsidRPr="00C27DCB" w:rsidRDefault="00143C4F" w:rsidP="00C27DCB">
      <w:pPr>
        <w:pStyle w:val="NormalWeb"/>
        <w:shd w:val="clear" w:color="auto" w:fill="FFFFFF"/>
        <w:spacing w:before="0" w:beforeAutospacing="0" w:after="0" w:afterAutospacing="0" w:line="276" w:lineRule="auto"/>
        <w:jc w:val="center"/>
        <w:rPr>
          <w:rFonts w:asciiTheme="minorHAnsi" w:hAnsiTheme="minorHAnsi" w:cstheme="minorHAnsi"/>
          <w:b/>
          <w:bCs/>
          <w:color w:val="000000"/>
          <w:sz w:val="22"/>
          <w:szCs w:val="22"/>
        </w:rPr>
      </w:pPr>
      <w:r w:rsidRPr="00C27DCB">
        <w:rPr>
          <w:rFonts w:asciiTheme="minorHAnsi" w:hAnsiTheme="minorHAnsi" w:cstheme="minorHAnsi"/>
          <w:b/>
          <w:bCs/>
          <w:sz w:val="22"/>
          <w:szCs w:val="22"/>
        </w:rPr>
        <w:t>Heb</w:t>
      </w:r>
      <w:r w:rsidRPr="00C27DCB">
        <w:rPr>
          <w:rFonts w:asciiTheme="minorHAnsi" w:hAnsiTheme="minorHAnsi" w:cstheme="minorHAnsi"/>
          <w:b/>
          <w:bCs/>
          <w:sz w:val="22"/>
          <w:szCs w:val="22"/>
        </w:rPr>
        <w:t>rews</w:t>
      </w:r>
      <w:r w:rsidRPr="00C27DCB">
        <w:rPr>
          <w:rFonts w:asciiTheme="minorHAnsi" w:hAnsiTheme="minorHAnsi" w:cstheme="minorHAnsi"/>
          <w:b/>
          <w:bCs/>
          <w:sz w:val="22"/>
          <w:szCs w:val="22"/>
        </w:rPr>
        <w:t xml:space="preserve"> 11:32-40</w:t>
      </w:r>
    </w:p>
    <w:p w14:paraId="05E9BE9B" w14:textId="77777777" w:rsidR="00306AEC" w:rsidRDefault="00445ABD" w:rsidP="00306AEC">
      <w:pPr>
        <w:pStyle w:val="Body"/>
        <w:spacing w:before="240" w:line="276" w:lineRule="auto"/>
        <w:jc w:val="center"/>
        <w:outlineLvl w:val="0"/>
        <w:rPr>
          <w:rFonts w:asciiTheme="minorHAnsi" w:hAnsiTheme="minorHAnsi" w:cstheme="minorHAnsi"/>
        </w:rPr>
      </w:pPr>
      <w:r w:rsidRPr="00445ABD">
        <w:rPr>
          <w:rStyle w:val="text"/>
          <w:rFonts w:asciiTheme="minorHAnsi" w:hAnsiTheme="minorHAnsi" w:cstheme="minorHAnsi"/>
          <w:shd w:val="clear" w:color="auto" w:fill="FFFFFF"/>
        </w:rPr>
        <w:t>fear not, for I am with you;</w:t>
      </w:r>
      <w:r w:rsidRPr="00445ABD">
        <w:rPr>
          <w:rFonts w:asciiTheme="minorHAnsi" w:hAnsiTheme="minorHAnsi" w:cstheme="minorHAnsi"/>
        </w:rPr>
        <w:br/>
      </w:r>
      <w:r w:rsidRPr="00445ABD">
        <w:rPr>
          <w:rStyle w:val="indent-1-breaks"/>
          <w:rFonts w:asciiTheme="minorHAnsi" w:hAnsiTheme="minorHAnsi" w:cstheme="minorHAnsi"/>
          <w:sz w:val="10"/>
          <w:szCs w:val="10"/>
          <w:shd w:val="clear" w:color="auto" w:fill="FFFFFF"/>
        </w:rPr>
        <w:t>    </w:t>
      </w:r>
      <w:r w:rsidRPr="00445ABD">
        <w:rPr>
          <w:rStyle w:val="text"/>
          <w:rFonts w:asciiTheme="minorHAnsi" w:hAnsiTheme="minorHAnsi" w:cstheme="minorHAnsi"/>
          <w:shd w:val="clear" w:color="auto" w:fill="FFFFFF"/>
        </w:rPr>
        <w:t>be not dismayed, for I am your God;</w:t>
      </w:r>
      <w:r w:rsidRPr="00445ABD">
        <w:rPr>
          <w:rFonts w:asciiTheme="minorHAnsi" w:hAnsiTheme="minorHAnsi" w:cstheme="minorHAnsi"/>
        </w:rPr>
        <w:br/>
      </w:r>
      <w:r w:rsidRPr="00445ABD">
        <w:rPr>
          <w:rStyle w:val="text"/>
          <w:rFonts w:asciiTheme="minorHAnsi" w:hAnsiTheme="minorHAnsi" w:cstheme="minorHAnsi"/>
          <w:shd w:val="clear" w:color="auto" w:fill="FFFFFF"/>
        </w:rPr>
        <w:t>I will strengthen you, I will help you,</w:t>
      </w:r>
      <w:r w:rsidRPr="00445ABD">
        <w:rPr>
          <w:rFonts w:asciiTheme="minorHAnsi" w:hAnsiTheme="minorHAnsi" w:cstheme="minorHAnsi"/>
        </w:rPr>
        <w:br/>
      </w:r>
      <w:r w:rsidRPr="00445ABD">
        <w:rPr>
          <w:rStyle w:val="indent-1-breaks"/>
          <w:rFonts w:asciiTheme="minorHAnsi" w:hAnsiTheme="minorHAnsi" w:cstheme="minorHAnsi"/>
          <w:sz w:val="10"/>
          <w:szCs w:val="10"/>
          <w:shd w:val="clear" w:color="auto" w:fill="FFFFFF"/>
        </w:rPr>
        <w:t>    </w:t>
      </w:r>
      <w:r w:rsidRPr="00445ABD">
        <w:rPr>
          <w:rStyle w:val="text"/>
          <w:rFonts w:asciiTheme="minorHAnsi" w:hAnsiTheme="minorHAnsi" w:cstheme="minorHAnsi"/>
          <w:shd w:val="clear" w:color="auto" w:fill="FFFFFF"/>
        </w:rPr>
        <w:t>I will uphold you with my righteous right hand.</w:t>
      </w:r>
    </w:p>
    <w:p w14:paraId="33F7794F" w14:textId="4A81DDC4" w:rsidR="00306AEC" w:rsidRPr="009162F6" w:rsidRDefault="008C263F" w:rsidP="009162F6">
      <w:pPr>
        <w:pStyle w:val="Body"/>
        <w:spacing w:line="276" w:lineRule="auto"/>
        <w:jc w:val="center"/>
        <w:outlineLvl w:val="0"/>
        <w:rPr>
          <w:rFonts w:asciiTheme="minorHAnsi" w:hAnsiTheme="minorHAnsi" w:cstheme="minorHAnsi"/>
          <w:b/>
          <w:bCs/>
        </w:rPr>
      </w:pPr>
      <w:r w:rsidRPr="00306AEC">
        <w:rPr>
          <w:rFonts w:asciiTheme="minorHAnsi" w:hAnsiTheme="minorHAnsi" w:cstheme="minorHAnsi"/>
          <w:b/>
          <w:bCs/>
        </w:rPr>
        <w:t>Isaiah 41:10</w:t>
      </w:r>
    </w:p>
    <w:p w14:paraId="648C1FEF" w14:textId="77777777" w:rsidR="00306AEC" w:rsidRDefault="00306AEC" w:rsidP="00491A66">
      <w:pPr>
        <w:pStyle w:val="Body"/>
        <w:spacing w:before="240" w:line="276" w:lineRule="auto"/>
        <w:outlineLvl w:val="0"/>
        <w:rPr>
          <w:rFonts w:asciiTheme="minorHAnsi" w:hAnsiTheme="minorHAnsi" w:cstheme="minorHAnsi"/>
          <w:i/>
          <w:iCs/>
          <w:sz w:val="20"/>
          <w:szCs w:val="20"/>
        </w:rPr>
      </w:pPr>
    </w:p>
    <w:p w14:paraId="3E2A9F92" w14:textId="77777777" w:rsidR="00306AEC" w:rsidRDefault="00306AEC" w:rsidP="00491A66">
      <w:pPr>
        <w:pStyle w:val="Body"/>
        <w:spacing w:before="240" w:line="276" w:lineRule="auto"/>
        <w:outlineLvl w:val="0"/>
        <w:rPr>
          <w:rFonts w:asciiTheme="minorHAnsi" w:hAnsiTheme="minorHAnsi" w:cstheme="minorHAnsi"/>
          <w:i/>
          <w:iCs/>
          <w:sz w:val="20"/>
          <w:szCs w:val="20"/>
        </w:rPr>
      </w:pPr>
    </w:p>
    <w:p w14:paraId="0869D995" w14:textId="77777777" w:rsidR="00306AEC" w:rsidRDefault="00306AEC" w:rsidP="00491A66">
      <w:pPr>
        <w:pStyle w:val="Body"/>
        <w:spacing w:before="240" w:line="276" w:lineRule="auto"/>
        <w:outlineLvl w:val="0"/>
        <w:rPr>
          <w:rFonts w:asciiTheme="minorHAnsi" w:hAnsiTheme="minorHAnsi" w:cstheme="minorHAnsi"/>
          <w:i/>
          <w:iCs/>
          <w:sz w:val="20"/>
          <w:szCs w:val="20"/>
        </w:rPr>
      </w:pPr>
    </w:p>
    <w:p w14:paraId="534E9FED" w14:textId="77777777" w:rsidR="00306AEC" w:rsidRDefault="00306AEC" w:rsidP="00491A66">
      <w:pPr>
        <w:pStyle w:val="Body"/>
        <w:spacing w:before="240" w:line="276" w:lineRule="auto"/>
        <w:outlineLvl w:val="0"/>
        <w:rPr>
          <w:rFonts w:asciiTheme="minorHAnsi" w:hAnsiTheme="minorHAnsi" w:cstheme="minorHAnsi"/>
          <w:i/>
          <w:iCs/>
          <w:sz w:val="20"/>
          <w:szCs w:val="20"/>
        </w:rPr>
      </w:pPr>
    </w:p>
    <w:p w14:paraId="3EB9E858" w14:textId="77777777" w:rsidR="00306AEC" w:rsidRDefault="00306AEC" w:rsidP="00491A66">
      <w:pPr>
        <w:pStyle w:val="Body"/>
        <w:spacing w:before="240" w:line="276" w:lineRule="auto"/>
        <w:outlineLvl w:val="0"/>
        <w:rPr>
          <w:rFonts w:asciiTheme="minorHAnsi" w:hAnsiTheme="minorHAnsi" w:cstheme="minorHAnsi"/>
          <w:i/>
          <w:iCs/>
          <w:sz w:val="20"/>
          <w:szCs w:val="20"/>
        </w:rPr>
      </w:pPr>
    </w:p>
    <w:p w14:paraId="66ACA119" w14:textId="77777777" w:rsidR="00306AEC" w:rsidRDefault="00306AEC" w:rsidP="00491A66">
      <w:pPr>
        <w:pStyle w:val="Body"/>
        <w:spacing w:before="240" w:line="276" w:lineRule="auto"/>
        <w:outlineLvl w:val="0"/>
        <w:rPr>
          <w:rFonts w:asciiTheme="minorHAnsi" w:hAnsiTheme="minorHAnsi" w:cstheme="minorHAnsi"/>
          <w:i/>
          <w:iCs/>
          <w:sz w:val="20"/>
          <w:szCs w:val="20"/>
        </w:rPr>
      </w:pPr>
    </w:p>
    <w:p w14:paraId="17B5BED2" w14:textId="77777777" w:rsidR="00306AEC" w:rsidRDefault="00306AEC" w:rsidP="00491A66">
      <w:pPr>
        <w:pStyle w:val="Body"/>
        <w:spacing w:before="240" w:line="276" w:lineRule="auto"/>
        <w:outlineLvl w:val="0"/>
        <w:rPr>
          <w:rFonts w:asciiTheme="minorHAnsi" w:hAnsiTheme="minorHAnsi" w:cstheme="minorHAnsi"/>
          <w:i/>
          <w:iCs/>
          <w:sz w:val="20"/>
          <w:szCs w:val="20"/>
        </w:rPr>
      </w:pPr>
    </w:p>
    <w:p w14:paraId="17BDA4CA" w14:textId="77777777" w:rsidR="00306AEC" w:rsidRDefault="00306AEC" w:rsidP="00491A66">
      <w:pPr>
        <w:pStyle w:val="Body"/>
        <w:spacing w:before="240" w:line="276" w:lineRule="auto"/>
        <w:outlineLvl w:val="0"/>
        <w:rPr>
          <w:rFonts w:asciiTheme="minorHAnsi" w:hAnsiTheme="minorHAnsi" w:cstheme="minorHAnsi"/>
          <w:i/>
          <w:iCs/>
          <w:sz w:val="20"/>
          <w:szCs w:val="20"/>
        </w:rPr>
      </w:pPr>
    </w:p>
    <w:p w14:paraId="5D6E1BC3" w14:textId="77777777" w:rsidR="00306AEC" w:rsidRDefault="00306AEC" w:rsidP="00491A66">
      <w:pPr>
        <w:pStyle w:val="Body"/>
        <w:spacing w:before="240" w:line="276" w:lineRule="auto"/>
        <w:outlineLvl w:val="0"/>
        <w:rPr>
          <w:rFonts w:asciiTheme="minorHAnsi" w:hAnsiTheme="minorHAnsi" w:cstheme="minorHAnsi"/>
          <w:i/>
          <w:iCs/>
          <w:sz w:val="20"/>
          <w:szCs w:val="20"/>
        </w:rPr>
      </w:pPr>
    </w:p>
    <w:p w14:paraId="073AAB50" w14:textId="77777777" w:rsidR="00306AEC" w:rsidRDefault="00306AEC" w:rsidP="00491A66">
      <w:pPr>
        <w:pStyle w:val="Body"/>
        <w:spacing w:before="240" w:line="276" w:lineRule="auto"/>
        <w:outlineLvl w:val="0"/>
        <w:rPr>
          <w:rFonts w:asciiTheme="minorHAnsi" w:hAnsiTheme="minorHAnsi" w:cstheme="minorHAnsi"/>
          <w:i/>
          <w:iCs/>
          <w:sz w:val="20"/>
          <w:szCs w:val="20"/>
        </w:rPr>
      </w:pPr>
    </w:p>
    <w:p w14:paraId="5BE97C57" w14:textId="70CAC259" w:rsidR="00916B3E" w:rsidRPr="0057684F" w:rsidRDefault="00D6193E" w:rsidP="00491A66">
      <w:pPr>
        <w:pStyle w:val="Body"/>
        <w:spacing w:before="240" w:line="276" w:lineRule="auto"/>
        <w:outlineLvl w:val="0"/>
        <w:rPr>
          <w:rFonts w:asciiTheme="minorHAnsi" w:hAnsiTheme="minorHAnsi" w:cstheme="minorHAnsi"/>
          <w:i/>
          <w:iCs/>
          <w:sz w:val="20"/>
          <w:szCs w:val="20"/>
        </w:rPr>
      </w:pPr>
      <w:r>
        <w:rPr>
          <w:rFonts w:asciiTheme="minorHAnsi" w:hAnsiTheme="minorHAnsi" w:cstheme="minorHAnsi"/>
          <w:i/>
          <w:iCs/>
          <w:sz w:val="20"/>
          <w:szCs w:val="20"/>
        </w:rPr>
        <w:t>1</w:t>
      </w:r>
      <w:r w:rsidR="00EE1032">
        <w:rPr>
          <w:rFonts w:asciiTheme="minorHAnsi" w:hAnsiTheme="minorHAnsi" w:cstheme="minorHAnsi"/>
          <w:i/>
          <w:iCs/>
          <w:sz w:val="20"/>
          <w:szCs w:val="20"/>
        </w:rPr>
        <w:t>9</w:t>
      </w:r>
      <w:r w:rsidR="00491A66" w:rsidRPr="0057684F">
        <w:rPr>
          <w:rFonts w:asciiTheme="minorHAnsi" w:hAnsiTheme="minorHAnsi" w:cstheme="minorHAnsi"/>
          <w:i/>
          <w:iCs/>
          <w:sz w:val="20"/>
          <w:szCs w:val="20"/>
        </w:rPr>
        <w:t>-</w:t>
      </w:r>
      <w:r w:rsidR="000A204A" w:rsidRPr="0057684F">
        <w:rPr>
          <w:rFonts w:asciiTheme="minorHAnsi" w:hAnsiTheme="minorHAnsi" w:cstheme="minorHAnsi"/>
          <w:i/>
          <w:iCs/>
          <w:sz w:val="20"/>
          <w:szCs w:val="20"/>
        </w:rPr>
        <w:t>0</w:t>
      </w:r>
      <w:r w:rsidR="0008057E">
        <w:rPr>
          <w:rFonts w:asciiTheme="minorHAnsi" w:hAnsiTheme="minorHAnsi" w:cstheme="minorHAnsi"/>
          <w:i/>
          <w:iCs/>
          <w:sz w:val="20"/>
          <w:szCs w:val="20"/>
        </w:rPr>
        <w:t>2</w:t>
      </w:r>
      <w:r w:rsidR="00491A66" w:rsidRPr="0057684F">
        <w:rPr>
          <w:rFonts w:asciiTheme="minorHAnsi" w:hAnsiTheme="minorHAnsi" w:cstheme="minorHAnsi"/>
          <w:i/>
          <w:iCs/>
          <w:sz w:val="20"/>
          <w:szCs w:val="20"/>
        </w:rPr>
        <w:t>-202</w:t>
      </w:r>
      <w:r w:rsidR="000A204A" w:rsidRPr="0057684F">
        <w:rPr>
          <w:rFonts w:asciiTheme="minorHAnsi" w:hAnsiTheme="minorHAnsi" w:cstheme="minorHAnsi"/>
          <w:i/>
          <w:iCs/>
          <w:sz w:val="20"/>
          <w:szCs w:val="20"/>
        </w:rPr>
        <w:t>3</w:t>
      </w:r>
      <w:r w:rsidR="00491A66" w:rsidRPr="0057684F">
        <w:rPr>
          <w:rFonts w:asciiTheme="minorHAnsi" w:hAnsiTheme="minorHAnsi" w:cstheme="minorHAnsi"/>
          <w:i/>
          <w:iCs/>
          <w:sz w:val="20"/>
          <w:szCs w:val="20"/>
        </w:rPr>
        <w:t xml:space="preserve"> CIC</w:t>
      </w:r>
    </w:p>
    <w:sectPr w:rsidR="00916B3E" w:rsidRPr="005768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A9A2D" w14:textId="77777777" w:rsidR="00704BB9" w:rsidRDefault="00704BB9" w:rsidP="00D0414A">
      <w:pPr>
        <w:spacing w:after="0" w:line="240" w:lineRule="auto"/>
      </w:pPr>
      <w:r>
        <w:separator/>
      </w:r>
    </w:p>
  </w:endnote>
  <w:endnote w:type="continuationSeparator" w:id="0">
    <w:p w14:paraId="238F3C0B" w14:textId="77777777" w:rsidR="00704BB9" w:rsidRDefault="00704BB9" w:rsidP="00D0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Hoefler Text">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FE849" w14:textId="77777777" w:rsidR="00704BB9" w:rsidRDefault="00704BB9" w:rsidP="00D0414A">
      <w:pPr>
        <w:spacing w:after="0" w:line="240" w:lineRule="auto"/>
      </w:pPr>
      <w:r>
        <w:separator/>
      </w:r>
    </w:p>
  </w:footnote>
  <w:footnote w:type="continuationSeparator" w:id="0">
    <w:p w14:paraId="4B0F21EF" w14:textId="77777777" w:rsidR="00704BB9" w:rsidRDefault="00704BB9" w:rsidP="00D04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5FFC"/>
    <w:multiLevelType w:val="hybridMultilevel"/>
    <w:tmpl w:val="ADCE454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3806A10"/>
    <w:multiLevelType w:val="hybridMultilevel"/>
    <w:tmpl w:val="7B806CF6"/>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 w15:restartNumberingAfterBreak="0">
    <w:nsid w:val="04F02827"/>
    <w:multiLevelType w:val="hybridMultilevel"/>
    <w:tmpl w:val="492C98E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AE05C08"/>
    <w:multiLevelType w:val="hybridMultilevel"/>
    <w:tmpl w:val="2CCA9EF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1761843"/>
    <w:multiLevelType w:val="hybridMultilevel"/>
    <w:tmpl w:val="FB1C194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AC9523F"/>
    <w:multiLevelType w:val="hybridMultilevel"/>
    <w:tmpl w:val="3F202824"/>
    <w:lvl w:ilvl="0" w:tplc="4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3F3975"/>
    <w:multiLevelType w:val="hybridMultilevel"/>
    <w:tmpl w:val="826008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309B55D7"/>
    <w:multiLevelType w:val="hybridMultilevel"/>
    <w:tmpl w:val="947E37D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2313723"/>
    <w:multiLevelType w:val="hybridMultilevel"/>
    <w:tmpl w:val="2B6C1ED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E8D613E"/>
    <w:multiLevelType w:val="hybridMultilevel"/>
    <w:tmpl w:val="1DCA5882"/>
    <w:lvl w:ilvl="0" w:tplc="7D3E3E36">
      <w:start w:val="1"/>
      <w:numFmt w:val="decimal"/>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0" w15:restartNumberingAfterBreak="0">
    <w:nsid w:val="42C673EF"/>
    <w:multiLevelType w:val="hybridMultilevel"/>
    <w:tmpl w:val="B56A218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1" w15:restartNumberingAfterBreak="0">
    <w:nsid w:val="4A415A8F"/>
    <w:multiLevelType w:val="hybridMultilevel"/>
    <w:tmpl w:val="871A846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4F6642D3"/>
    <w:multiLevelType w:val="hybridMultilevel"/>
    <w:tmpl w:val="CB6EEF7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3" w15:restartNumberingAfterBreak="0">
    <w:nsid w:val="58BF6118"/>
    <w:multiLevelType w:val="hybridMultilevel"/>
    <w:tmpl w:val="2BBC33B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6173374E"/>
    <w:multiLevelType w:val="hybridMultilevel"/>
    <w:tmpl w:val="A36CFA0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5" w15:restartNumberingAfterBreak="0">
    <w:nsid w:val="63807258"/>
    <w:multiLevelType w:val="hybridMultilevel"/>
    <w:tmpl w:val="3286A51A"/>
    <w:lvl w:ilvl="0" w:tplc="4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4C528F2"/>
    <w:multiLevelType w:val="hybridMultilevel"/>
    <w:tmpl w:val="E90E6C9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7" w15:restartNumberingAfterBreak="0">
    <w:nsid w:val="665518B3"/>
    <w:multiLevelType w:val="hybridMultilevel"/>
    <w:tmpl w:val="9E280E40"/>
    <w:lvl w:ilvl="0" w:tplc="48090001">
      <w:start w:val="1"/>
      <w:numFmt w:val="bullet"/>
      <w:lvlText w:val=""/>
      <w:lvlJc w:val="left"/>
      <w:pPr>
        <w:ind w:left="2160" w:hanging="360"/>
      </w:pPr>
      <w:rPr>
        <w:rFonts w:ascii="Symbol" w:hAnsi="Symbol" w:hint="default"/>
      </w:rPr>
    </w:lvl>
    <w:lvl w:ilvl="1" w:tplc="48090003" w:tentative="1">
      <w:start w:val="1"/>
      <w:numFmt w:val="bullet"/>
      <w:lvlText w:val="o"/>
      <w:lvlJc w:val="left"/>
      <w:pPr>
        <w:ind w:left="2880" w:hanging="360"/>
      </w:pPr>
      <w:rPr>
        <w:rFonts w:ascii="Courier New" w:hAnsi="Courier New" w:cs="Courier New" w:hint="default"/>
      </w:rPr>
    </w:lvl>
    <w:lvl w:ilvl="2" w:tplc="48090005" w:tentative="1">
      <w:start w:val="1"/>
      <w:numFmt w:val="bullet"/>
      <w:lvlText w:val=""/>
      <w:lvlJc w:val="left"/>
      <w:pPr>
        <w:ind w:left="3600" w:hanging="360"/>
      </w:pPr>
      <w:rPr>
        <w:rFonts w:ascii="Wingdings" w:hAnsi="Wingdings" w:hint="default"/>
      </w:rPr>
    </w:lvl>
    <w:lvl w:ilvl="3" w:tplc="48090001" w:tentative="1">
      <w:start w:val="1"/>
      <w:numFmt w:val="bullet"/>
      <w:lvlText w:val=""/>
      <w:lvlJc w:val="left"/>
      <w:pPr>
        <w:ind w:left="4320" w:hanging="360"/>
      </w:pPr>
      <w:rPr>
        <w:rFonts w:ascii="Symbol" w:hAnsi="Symbol" w:hint="default"/>
      </w:rPr>
    </w:lvl>
    <w:lvl w:ilvl="4" w:tplc="48090003" w:tentative="1">
      <w:start w:val="1"/>
      <w:numFmt w:val="bullet"/>
      <w:lvlText w:val="o"/>
      <w:lvlJc w:val="left"/>
      <w:pPr>
        <w:ind w:left="5040" w:hanging="360"/>
      </w:pPr>
      <w:rPr>
        <w:rFonts w:ascii="Courier New" w:hAnsi="Courier New" w:cs="Courier New" w:hint="default"/>
      </w:rPr>
    </w:lvl>
    <w:lvl w:ilvl="5" w:tplc="48090005" w:tentative="1">
      <w:start w:val="1"/>
      <w:numFmt w:val="bullet"/>
      <w:lvlText w:val=""/>
      <w:lvlJc w:val="left"/>
      <w:pPr>
        <w:ind w:left="5760" w:hanging="360"/>
      </w:pPr>
      <w:rPr>
        <w:rFonts w:ascii="Wingdings" w:hAnsi="Wingdings" w:hint="default"/>
      </w:rPr>
    </w:lvl>
    <w:lvl w:ilvl="6" w:tplc="48090001" w:tentative="1">
      <w:start w:val="1"/>
      <w:numFmt w:val="bullet"/>
      <w:lvlText w:val=""/>
      <w:lvlJc w:val="left"/>
      <w:pPr>
        <w:ind w:left="6480" w:hanging="360"/>
      </w:pPr>
      <w:rPr>
        <w:rFonts w:ascii="Symbol" w:hAnsi="Symbol" w:hint="default"/>
      </w:rPr>
    </w:lvl>
    <w:lvl w:ilvl="7" w:tplc="48090003" w:tentative="1">
      <w:start w:val="1"/>
      <w:numFmt w:val="bullet"/>
      <w:lvlText w:val="o"/>
      <w:lvlJc w:val="left"/>
      <w:pPr>
        <w:ind w:left="7200" w:hanging="360"/>
      </w:pPr>
      <w:rPr>
        <w:rFonts w:ascii="Courier New" w:hAnsi="Courier New" w:cs="Courier New" w:hint="default"/>
      </w:rPr>
    </w:lvl>
    <w:lvl w:ilvl="8" w:tplc="48090005" w:tentative="1">
      <w:start w:val="1"/>
      <w:numFmt w:val="bullet"/>
      <w:lvlText w:val=""/>
      <w:lvlJc w:val="left"/>
      <w:pPr>
        <w:ind w:left="7920" w:hanging="360"/>
      </w:pPr>
      <w:rPr>
        <w:rFonts w:ascii="Wingdings" w:hAnsi="Wingdings" w:hint="default"/>
      </w:rPr>
    </w:lvl>
  </w:abstractNum>
  <w:abstractNum w:abstractNumId="18" w15:restartNumberingAfterBreak="0">
    <w:nsid w:val="669F3939"/>
    <w:multiLevelType w:val="multilevel"/>
    <w:tmpl w:val="E25699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154749"/>
    <w:multiLevelType w:val="hybridMultilevel"/>
    <w:tmpl w:val="1DBAAE80"/>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0" w15:restartNumberingAfterBreak="0">
    <w:nsid w:val="72B55146"/>
    <w:multiLevelType w:val="multilevel"/>
    <w:tmpl w:val="51EC63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C47395"/>
    <w:multiLevelType w:val="hybridMultilevel"/>
    <w:tmpl w:val="C6C28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9D226A"/>
    <w:multiLevelType w:val="hybridMultilevel"/>
    <w:tmpl w:val="E8B2B20A"/>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3" w15:restartNumberingAfterBreak="0">
    <w:nsid w:val="7BEB300A"/>
    <w:multiLevelType w:val="hybridMultilevel"/>
    <w:tmpl w:val="C166EB8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7F872E53"/>
    <w:multiLevelType w:val="hybridMultilevel"/>
    <w:tmpl w:val="EAAEB51E"/>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num w:numId="1" w16cid:durableId="1354187392">
    <w:abstractNumId w:val="18"/>
  </w:num>
  <w:num w:numId="2" w16cid:durableId="639503748">
    <w:abstractNumId w:val="20"/>
  </w:num>
  <w:num w:numId="3" w16cid:durableId="703138952">
    <w:abstractNumId w:val="3"/>
  </w:num>
  <w:num w:numId="4" w16cid:durableId="864173175">
    <w:abstractNumId w:val="7"/>
  </w:num>
  <w:num w:numId="5" w16cid:durableId="2139251301">
    <w:abstractNumId w:val="9"/>
  </w:num>
  <w:num w:numId="6" w16cid:durableId="1683126346">
    <w:abstractNumId w:val="16"/>
  </w:num>
  <w:num w:numId="7" w16cid:durableId="1656495299">
    <w:abstractNumId w:val="10"/>
  </w:num>
  <w:num w:numId="8" w16cid:durableId="471026357">
    <w:abstractNumId w:val="12"/>
  </w:num>
  <w:num w:numId="9" w16cid:durableId="1763795494">
    <w:abstractNumId w:val="14"/>
  </w:num>
  <w:num w:numId="10" w16cid:durableId="1757703415">
    <w:abstractNumId w:val="1"/>
  </w:num>
  <w:num w:numId="11" w16cid:durableId="1397973390">
    <w:abstractNumId w:val="11"/>
  </w:num>
  <w:num w:numId="12" w16cid:durableId="1395272499">
    <w:abstractNumId w:val="13"/>
  </w:num>
  <w:num w:numId="13" w16cid:durableId="268664241">
    <w:abstractNumId w:val="4"/>
  </w:num>
  <w:num w:numId="14" w16cid:durableId="879980233">
    <w:abstractNumId w:val="24"/>
  </w:num>
  <w:num w:numId="15" w16cid:durableId="1674793006">
    <w:abstractNumId w:val="22"/>
  </w:num>
  <w:num w:numId="16" w16cid:durableId="978923160">
    <w:abstractNumId w:val="19"/>
  </w:num>
  <w:num w:numId="17" w16cid:durableId="643198733">
    <w:abstractNumId w:val="0"/>
  </w:num>
  <w:num w:numId="18" w16cid:durableId="498428108">
    <w:abstractNumId w:val="21"/>
  </w:num>
  <w:num w:numId="19" w16cid:durableId="1121075700">
    <w:abstractNumId w:val="23"/>
  </w:num>
  <w:num w:numId="20" w16cid:durableId="1509250214">
    <w:abstractNumId w:val="15"/>
  </w:num>
  <w:num w:numId="21" w16cid:durableId="452019600">
    <w:abstractNumId w:val="8"/>
  </w:num>
  <w:num w:numId="22" w16cid:durableId="705252178">
    <w:abstractNumId w:val="5"/>
  </w:num>
  <w:num w:numId="23" w16cid:durableId="372928071">
    <w:abstractNumId w:val="17"/>
  </w:num>
  <w:num w:numId="24" w16cid:durableId="469442408">
    <w:abstractNumId w:val="2"/>
  </w:num>
  <w:num w:numId="25" w16cid:durableId="8652131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0D"/>
    <w:rsid w:val="00002B98"/>
    <w:rsid w:val="00006524"/>
    <w:rsid w:val="000066C8"/>
    <w:rsid w:val="00007506"/>
    <w:rsid w:val="00007797"/>
    <w:rsid w:val="000106B6"/>
    <w:rsid w:val="000222A7"/>
    <w:rsid w:val="00026689"/>
    <w:rsid w:val="00027796"/>
    <w:rsid w:val="000312B6"/>
    <w:rsid w:val="000352C9"/>
    <w:rsid w:val="0003798C"/>
    <w:rsid w:val="00050E8B"/>
    <w:rsid w:val="0005541D"/>
    <w:rsid w:val="000604FB"/>
    <w:rsid w:val="000606A2"/>
    <w:rsid w:val="00062BB0"/>
    <w:rsid w:val="00064D28"/>
    <w:rsid w:val="0008057E"/>
    <w:rsid w:val="00094A1D"/>
    <w:rsid w:val="000954AB"/>
    <w:rsid w:val="000A204A"/>
    <w:rsid w:val="000A2170"/>
    <w:rsid w:val="000B058A"/>
    <w:rsid w:val="000B15B4"/>
    <w:rsid w:val="000B224D"/>
    <w:rsid w:val="000C21EC"/>
    <w:rsid w:val="000C3E53"/>
    <w:rsid w:val="000C5F02"/>
    <w:rsid w:val="000D3C28"/>
    <w:rsid w:val="000D4DD0"/>
    <w:rsid w:val="000D65C8"/>
    <w:rsid w:val="000E31D7"/>
    <w:rsid w:val="000F01DD"/>
    <w:rsid w:val="000F03CC"/>
    <w:rsid w:val="000F0900"/>
    <w:rsid w:val="000F6140"/>
    <w:rsid w:val="000F6C27"/>
    <w:rsid w:val="00105BA4"/>
    <w:rsid w:val="00111999"/>
    <w:rsid w:val="001132A1"/>
    <w:rsid w:val="00113E97"/>
    <w:rsid w:val="0011714E"/>
    <w:rsid w:val="0012156A"/>
    <w:rsid w:val="00123B4A"/>
    <w:rsid w:val="001248A8"/>
    <w:rsid w:val="00130F76"/>
    <w:rsid w:val="00143C4F"/>
    <w:rsid w:val="001460CC"/>
    <w:rsid w:val="00151429"/>
    <w:rsid w:val="0015354F"/>
    <w:rsid w:val="00156678"/>
    <w:rsid w:val="001616CA"/>
    <w:rsid w:val="001631F3"/>
    <w:rsid w:val="0016464C"/>
    <w:rsid w:val="00170C6C"/>
    <w:rsid w:val="001A02DA"/>
    <w:rsid w:val="001C1195"/>
    <w:rsid w:val="001C37E1"/>
    <w:rsid w:val="001C52F4"/>
    <w:rsid w:val="001E0A18"/>
    <w:rsid w:val="001F14B2"/>
    <w:rsid w:val="001F39BF"/>
    <w:rsid w:val="0020041B"/>
    <w:rsid w:val="00203729"/>
    <w:rsid w:val="00206632"/>
    <w:rsid w:val="00222C83"/>
    <w:rsid w:val="0022433A"/>
    <w:rsid w:val="00231B9F"/>
    <w:rsid w:val="0023690E"/>
    <w:rsid w:val="00240174"/>
    <w:rsid w:val="0024272A"/>
    <w:rsid w:val="00242D57"/>
    <w:rsid w:val="002462BB"/>
    <w:rsid w:val="00247B4D"/>
    <w:rsid w:val="00250252"/>
    <w:rsid w:val="002621F3"/>
    <w:rsid w:val="00264F58"/>
    <w:rsid w:val="00266C18"/>
    <w:rsid w:val="00275BE6"/>
    <w:rsid w:val="002760BF"/>
    <w:rsid w:val="002837A7"/>
    <w:rsid w:val="00284773"/>
    <w:rsid w:val="002847F7"/>
    <w:rsid w:val="00293184"/>
    <w:rsid w:val="002932AE"/>
    <w:rsid w:val="002A5808"/>
    <w:rsid w:val="002A7807"/>
    <w:rsid w:val="002B057E"/>
    <w:rsid w:val="002B2912"/>
    <w:rsid w:val="002B45A4"/>
    <w:rsid w:val="002D52C3"/>
    <w:rsid w:val="002D5BE2"/>
    <w:rsid w:val="002D7BFF"/>
    <w:rsid w:val="002E0E80"/>
    <w:rsid w:val="002E17F7"/>
    <w:rsid w:val="002E21C8"/>
    <w:rsid w:val="002E2D18"/>
    <w:rsid w:val="002F57EB"/>
    <w:rsid w:val="003007FF"/>
    <w:rsid w:val="00300997"/>
    <w:rsid w:val="00301C89"/>
    <w:rsid w:val="00306AEC"/>
    <w:rsid w:val="0030721A"/>
    <w:rsid w:val="00314347"/>
    <w:rsid w:val="003144FB"/>
    <w:rsid w:val="00317F24"/>
    <w:rsid w:val="00320716"/>
    <w:rsid w:val="00321429"/>
    <w:rsid w:val="00324748"/>
    <w:rsid w:val="00327E58"/>
    <w:rsid w:val="00331605"/>
    <w:rsid w:val="00332743"/>
    <w:rsid w:val="0033708A"/>
    <w:rsid w:val="00337987"/>
    <w:rsid w:val="0034126E"/>
    <w:rsid w:val="00343304"/>
    <w:rsid w:val="00344175"/>
    <w:rsid w:val="00355EC5"/>
    <w:rsid w:val="00357A75"/>
    <w:rsid w:val="00370657"/>
    <w:rsid w:val="0037234B"/>
    <w:rsid w:val="00390494"/>
    <w:rsid w:val="00391E1F"/>
    <w:rsid w:val="00393214"/>
    <w:rsid w:val="003A3579"/>
    <w:rsid w:val="003A6E26"/>
    <w:rsid w:val="003B6ED2"/>
    <w:rsid w:val="003C1B77"/>
    <w:rsid w:val="003C1D36"/>
    <w:rsid w:val="003C23B7"/>
    <w:rsid w:val="003C60C8"/>
    <w:rsid w:val="003D4E44"/>
    <w:rsid w:val="003D59DD"/>
    <w:rsid w:val="003D7AC2"/>
    <w:rsid w:val="003E1AC4"/>
    <w:rsid w:val="003E3009"/>
    <w:rsid w:val="003E390E"/>
    <w:rsid w:val="0040119C"/>
    <w:rsid w:val="00410675"/>
    <w:rsid w:val="00425FCE"/>
    <w:rsid w:val="00441F64"/>
    <w:rsid w:val="00445ABD"/>
    <w:rsid w:val="004462A0"/>
    <w:rsid w:val="00450133"/>
    <w:rsid w:val="0045013E"/>
    <w:rsid w:val="0045077E"/>
    <w:rsid w:val="004513E9"/>
    <w:rsid w:val="00454D96"/>
    <w:rsid w:val="00455666"/>
    <w:rsid w:val="004616C7"/>
    <w:rsid w:val="00467A4F"/>
    <w:rsid w:val="004719E8"/>
    <w:rsid w:val="004736E9"/>
    <w:rsid w:val="004874A8"/>
    <w:rsid w:val="004906B5"/>
    <w:rsid w:val="00491A66"/>
    <w:rsid w:val="00493637"/>
    <w:rsid w:val="004A6230"/>
    <w:rsid w:val="004B5BA5"/>
    <w:rsid w:val="004B6162"/>
    <w:rsid w:val="004D3B8C"/>
    <w:rsid w:val="004E1BB4"/>
    <w:rsid w:val="004E245D"/>
    <w:rsid w:val="004E6BB3"/>
    <w:rsid w:val="004F5AC3"/>
    <w:rsid w:val="004F6D5C"/>
    <w:rsid w:val="00501A85"/>
    <w:rsid w:val="005100B1"/>
    <w:rsid w:val="00525EF2"/>
    <w:rsid w:val="0053089C"/>
    <w:rsid w:val="00537261"/>
    <w:rsid w:val="005455E5"/>
    <w:rsid w:val="00551F82"/>
    <w:rsid w:val="00563BB1"/>
    <w:rsid w:val="0057684F"/>
    <w:rsid w:val="00580AD2"/>
    <w:rsid w:val="005B1116"/>
    <w:rsid w:val="005B16A7"/>
    <w:rsid w:val="005B226B"/>
    <w:rsid w:val="005B28E5"/>
    <w:rsid w:val="005B3711"/>
    <w:rsid w:val="005B450D"/>
    <w:rsid w:val="005C23A6"/>
    <w:rsid w:val="005C67B2"/>
    <w:rsid w:val="005D689A"/>
    <w:rsid w:val="005E0D39"/>
    <w:rsid w:val="005E6F11"/>
    <w:rsid w:val="005E700B"/>
    <w:rsid w:val="005F3940"/>
    <w:rsid w:val="00600C3B"/>
    <w:rsid w:val="00603D36"/>
    <w:rsid w:val="0060514E"/>
    <w:rsid w:val="00612A21"/>
    <w:rsid w:val="006132BE"/>
    <w:rsid w:val="00617512"/>
    <w:rsid w:val="00650B1A"/>
    <w:rsid w:val="00650B76"/>
    <w:rsid w:val="00653EF9"/>
    <w:rsid w:val="006549F7"/>
    <w:rsid w:val="006569B8"/>
    <w:rsid w:val="00664705"/>
    <w:rsid w:val="00667767"/>
    <w:rsid w:val="006762B1"/>
    <w:rsid w:val="006819D4"/>
    <w:rsid w:val="006863FC"/>
    <w:rsid w:val="00691DFE"/>
    <w:rsid w:val="00694F1D"/>
    <w:rsid w:val="006A13F9"/>
    <w:rsid w:val="006B20C4"/>
    <w:rsid w:val="006C0178"/>
    <w:rsid w:val="006C0851"/>
    <w:rsid w:val="006C155B"/>
    <w:rsid w:val="006C257F"/>
    <w:rsid w:val="006C25FC"/>
    <w:rsid w:val="006D30D1"/>
    <w:rsid w:val="006E6B80"/>
    <w:rsid w:val="006F3902"/>
    <w:rsid w:val="006F5169"/>
    <w:rsid w:val="006F67FC"/>
    <w:rsid w:val="00704BB9"/>
    <w:rsid w:val="00705427"/>
    <w:rsid w:val="00720FCC"/>
    <w:rsid w:val="00732625"/>
    <w:rsid w:val="00735DAC"/>
    <w:rsid w:val="00743323"/>
    <w:rsid w:val="00751B5E"/>
    <w:rsid w:val="007542D8"/>
    <w:rsid w:val="00764A54"/>
    <w:rsid w:val="007667FF"/>
    <w:rsid w:val="00774E8C"/>
    <w:rsid w:val="00774F22"/>
    <w:rsid w:val="00784C79"/>
    <w:rsid w:val="007862F1"/>
    <w:rsid w:val="00787232"/>
    <w:rsid w:val="007928A5"/>
    <w:rsid w:val="007967EE"/>
    <w:rsid w:val="007A1CDE"/>
    <w:rsid w:val="007A209A"/>
    <w:rsid w:val="007A66F9"/>
    <w:rsid w:val="007B1D34"/>
    <w:rsid w:val="007B4684"/>
    <w:rsid w:val="007C498F"/>
    <w:rsid w:val="007D6F8B"/>
    <w:rsid w:val="007E452C"/>
    <w:rsid w:val="007E5E2E"/>
    <w:rsid w:val="007F5C50"/>
    <w:rsid w:val="007F63AB"/>
    <w:rsid w:val="008053D1"/>
    <w:rsid w:val="00806692"/>
    <w:rsid w:val="00816D52"/>
    <w:rsid w:val="008300E2"/>
    <w:rsid w:val="00840218"/>
    <w:rsid w:val="00842B9F"/>
    <w:rsid w:val="00844E29"/>
    <w:rsid w:val="008517F0"/>
    <w:rsid w:val="0085554F"/>
    <w:rsid w:val="00877708"/>
    <w:rsid w:val="008827D2"/>
    <w:rsid w:val="00890CDF"/>
    <w:rsid w:val="00897132"/>
    <w:rsid w:val="008A18A1"/>
    <w:rsid w:val="008A5A94"/>
    <w:rsid w:val="008B465D"/>
    <w:rsid w:val="008C1847"/>
    <w:rsid w:val="008C263F"/>
    <w:rsid w:val="008C3851"/>
    <w:rsid w:val="008D3B9A"/>
    <w:rsid w:val="008D7136"/>
    <w:rsid w:val="008E4E20"/>
    <w:rsid w:val="008F2527"/>
    <w:rsid w:val="008F2B6F"/>
    <w:rsid w:val="00900ED7"/>
    <w:rsid w:val="00901A82"/>
    <w:rsid w:val="00901A9B"/>
    <w:rsid w:val="009068F3"/>
    <w:rsid w:val="00911E67"/>
    <w:rsid w:val="00912D3D"/>
    <w:rsid w:val="009162F6"/>
    <w:rsid w:val="00916B3E"/>
    <w:rsid w:val="00920C7C"/>
    <w:rsid w:val="00923A9D"/>
    <w:rsid w:val="0092534D"/>
    <w:rsid w:val="00927962"/>
    <w:rsid w:val="0093749B"/>
    <w:rsid w:val="0094165A"/>
    <w:rsid w:val="00942164"/>
    <w:rsid w:val="0094349A"/>
    <w:rsid w:val="00947551"/>
    <w:rsid w:val="0095451B"/>
    <w:rsid w:val="00964650"/>
    <w:rsid w:val="0097010D"/>
    <w:rsid w:val="0097139F"/>
    <w:rsid w:val="00977AA1"/>
    <w:rsid w:val="00977C8F"/>
    <w:rsid w:val="00985A05"/>
    <w:rsid w:val="00987387"/>
    <w:rsid w:val="009915B7"/>
    <w:rsid w:val="0099267E"/>
    <w:rsid w:val="009A463E"/>
    <w:rsid w:val="009A498D"/>
    <w:rsid w:val="009A63DA"/>
    <w:rsid w:val="009B08C2"/>
    <w:rsid w:val="009B2DD0"/>
    <w:rsid w:val="009C0C73"/>
    <w:rsid w:val="009C2E4A"/>
    <w:rsid w:val="009C32DA"/>
    <w:rsid w:val="009C3EC6"/>
    <w:rsid w:val="009C5CAC"/>
    <w:rsid w:val="009C66E4"/>
    <w:rsid w:val="009D3664"/>
    <w:rsid w:val="009E0BDC"/>
    <w:rsid w:val="009E48C8"/>
    <w:rsid w:val="009F2931"/>
    <w:rsid w:val="009F2A17"/>
    <w:rsid w:val="009F6A93"/>
    <w:rsid w:val="00A01300"/>
    <w:rsid w:val="00A0491C"/>
    <w:rsid w:val="00A25880"/>
    <w:rsid w:val="00A33F7D"/>
    <w:rsid w:val="00A41848"/>
    <w:rsid w:val="00A47CEA"/>
    <w:rsid w:val="00A50431"/>
    <w:rsid w:val="00A53851"/>
    <w:rsid w:val="00A70E33"/>
    <w:rsid w:val="00A70F5E"/>
    <w:rsid w:val="00A712DE"/>
    <w:rsid w:val="00A73C6F"/>
    <w:rsid w:val="00A74138"/>
    <w:rsid w:val="00A74360"/>
    <w:rsid w:val="00A76D2F"/>
    <w:rsid w:val="00A867CF"/>
    <w:rsid w:val="00A94124"/>
    <w:rsid w:val="00AB57A7"/>
    <w:rsid w:val="00AC7810"/>
    <w:rsid w:val="00AD033D"/>
    <w:rsid w:val="00AD7399"/>
    <w:rsid w:val="00AE240B"/>
    <w:rsid w:val="00AF40EA"/>
    <w:rsid w:val="00AF79C2"/>
    <w:rsid w:val="00B01BAC"/>
    <w:rsid w:val="00B04071"/>
    <w:rsid w:val="00B13EDF"/>
    <w:rsid w:val="00B20F79"/>
    <w:rsid w:val="00B32841"/>
    <w:rsid w:val="00B359F7"/>
    <w:rsid w:val="00B560DF"/>
    <w:rsid w:val="00B728FD"/>
    <w:rsid w:val="00B72B8C"/>
    <w:rsid w:val="00B8297F"/>
    <w:rsid w:val="00B9096D"/>
    <w:rsid w:val="00BA463A"/>
    <w:rsid w:val="00BA65C7"/>
    <w:rsid w:val="00BB28C3"/>
    <w:rsid w:val="00BB2AAE"/>
    <w:rsid w:val="00BB30CC"/>
    <w:rsid w:val="00BB5DA6"/>
    <w:rsid w:val="00BC0C60"/>
    <w:rsid w:val="00BC1462"/>
    <w:rsid w:val="00BC30E8"/>
    <w:rsid w:val="00BC3715"/>
    <w:rsid w:val="00BC518B"/>
    <w:rsid w:val="00BC65D8"/>
    <w:rsid w:val="00BC7C43"/>
    <w:rsid w:val="00BD0918"/>
    <w:rsid w:val="00BE1E70"/>
    <w:rsid w:val="00BE3DA7"/>
    <w:rsid w:val="00BE6C18"/>
    <w:rsid w:val="00C02559"/>
    <w:rsid w:val="00C033B4"/>
    <w:rsid w:val="00C0737F"/>
    <w:rsid w:val="00C11FE9"/>
    <w:rsid w:val="00C20360"/>
    <w:rsid w:val="00C23E2C"/>
    <w:rsid w:val="00C25EFA"/>
    <w:rsid w:val="00C27DCB"/>
    <w:rsid w:val="00C32FB1"/>
    <w:rsid w:val="00C34414"/>
    <w:rsid w:val="00C36CC3"/>
    <w:rsid w:val="00C53A18"/>
    <w:rsid w:val="00C54E52"/>
    <w:rsid w:val="00C56F2A"/>
    <w:rsid w:val="00C71A54"/>
    <w:rsid w:val="00C75D47"/>
    <w:rsid w:val="00C80552"/>
    <w:rsid w:val="00C87217"/>
    <w:rsid w:val="00C938BD"/>
    <w:rsid w:val="00CB7F79"/>
    <w:rsid w:val="00CD5A83"/>
    <w:rsid w:val="00CE1979"/>
    <w:rsid w:val="00CF716D"/>
    <w:rsid w:val="00D007BF"/>
    <w:rsid w:val="00D03C35"/>
    <w:rsid w:val="00D03D7E"/>
    <w:rsid w:val="00D0414A"/>
    <w:rsid w:val="00D10277"/>
    <w:rsid w:val="00D103CA"/>
    <w:rsid w:val="00D122DD"/>
    <w:rsid w:val="00D20CFB"/>
    <w:rsid w:val="00D309A8"/>
    <w:rsid w:val="00D440B8"/>
    <w:rsid w:val="00D44A0F"/>
    <w:rsid w:val="00D465A0"/>
    <w:rsid w:val="00D51CFF"/>
    <w:rsid w:val="00D5310A"/>
    <w:rsid w:val="00D55D34"/>
    <w:rsid w:val="00D56A07"/>
    <w:rsid w:val="00D57F29"/>
    <w:rsid w:val="00D6193E"/>
    <w:rsid w:val="00D6244B"/>
    <w:rsid w:val="00D66754"/>
    <w:rsid w:val="00D71FEC"/>
    <w:rsid w:val="00D73B7E"/>
    <w:rsid w:val="00D74078"/>
    <w:rsid w:val="00D76E8E"/>
    <w:rsid w:val="00D8653C"/>
    <w:rsid w:val="00D95327"/>
    <w:rsid w:val="00DA5E2A"/>
    <w:rsid w:val="00DA774E"/>
    <w:rsid w:val="00DB31F3"/>
    <w:rsid w:val="00DB6E39"/>
    <w:rsid w:val="00DB78E2"/>
    <w:rsid w:val="00DC112C"/>
    <w:rsid w:val="00DC1CFD"/>
    <w:rsid w:val="00DC1DE7"/>
    <w:rsid w:val="00DD4170"/>
    <w:rsid w:val="00DD70E0"/>
    <w:rsid w:val="00DE405B"/>
    <w:rsid w:val="00DF2BEB"/>
    <w:rsid w:val="00E221EB"/>
    <w:rsid w:val="00E30A0B"/>
    <w:rsid w:val="00E31DCA"/>
    <w:rsid w:val="00E3686E"/>
    <w:rsid w:val="00E378E7"/>
    <w:rsid w:val="00E403E3"/>
    <w:rsid w:val="00E41211"/>
    <w:rsid w:val="00E4529F"/>
    <w:rsid w:val="00E4776A"/>
    <w:rsid w:val="00E528B7"/>
    <w:rsid w:val="00E53CF0"/>
    <w:rsid w:val="00E571FF"/>
    <w:rsid w:val="00E5755D"/>
    <w:rsid w:val="00E665A5"/>
    <w:rsid w:val="00E70821"/>
    <w:rsid w:val="00E76445"/>
    <w:rsid w:val="00E77456"/>
    <w:rsid w:val="00E838CE"/>
    <w:rsid w:val="00E85F80"/>
    <w:rsid w:val="00E97D6E"/>
    <w:rsid w:val="00EB1A5E"/>
    <w:rsid w:val="00EC1D1F"/>
    <w:rsid w:val="00EC55D1"/>
    <w:rsid w:val="00ED16B0"/>
    <w:rsid w:val="00ED7008"/>
    <w:rsid w:val="00EE1032"/>
    <w:rsid w:val="00EE17F7"/>
    <w:rsid w:val="00EE6751"/>
    <w:rsid w:val="00EE7679"/>
    <w:rsid w:val="00EF535E"/>
    <w:rsid w:val="00F03775"/>
    <w:rsid w:val="00F07EBA"/>
    <w:rsid w:val="00F130DC"/>
    <w:rsid w:val="00F14500"/>
    <w:rsid w:val="00F21DE0"/>
    <w:rsid w:val="00F32447"/>
    <w:rsid w:val="00F33DFD"/>
    <w:rsid w:val="00F349FA"/>
    <w:rsid w:val="00F40DAC"/>
    <w:rsid w:val="00F5193F"/>
    <w:rsid w:val="00F52991"/>
    <w:rsid w:val="00F53381"/>
    <w:rsid w:val="00F54E61"/>
    <w:rsid w:val="00F576DE"/>
    <w:rsid w:val="00F61C4B"/>
    <w:rsid w:val="00F636BE"/>
    <w:rsid w:val="00F6768E"/>
    <w:rsid w:val="00F67EAC"/>
    <w:rsid w:val="00F71C8D"/>
    <w:rsid w:val="00F7701D"/>
    <w:rsid w:val="00F771AA"/>
    <w:rsid w:val="00F7786C"/>
    <w:rsid w:val="00F95103"/>
    <w:rsid w:val="00FA1008"/>
    <w:rsid w:val="00FA49FB"/>
    <w:rsid w:val="00FB0999"/>
    <w:rsid w:val="00FC7CC4"/>
    <w:rsid w:val="00FD17B1"/>
    <w:rsid w:val="00FD522D"/>
    <w:rsid w:val="00FD59C3"/>
    <w:rsid w:val="00FE3C57"/>
    <w:rsid w:val="00FF1C74"/>
    <w:rsid w:val="00FF35F5"/>
    <w:rsid w:val="00FF40C7"/>
    <w:rsid w:val="38C835A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E901"/>
  <w15:chartTrackingRefBased/>
  <w15:docId w15:val="{FA433C80-F367-449C-A407-5882A28D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808"/>
    <w:rPr>
      <w:lang w:val="en-US"/>
    </w:rPr>
  </w:style>
  <w:style w:type="paragraph" w:styleId="Heading3">
    <w:name w:val="heading 3"/>
    <w:basedOn w:val="Normal"/>
    <w:link w:val="Heading3Char"/>
    <w:uiPriority w:val="9"/>
    <w:qFormat/>
    <w:rsid w:val="005B226B"/>
    <w:pPr>
      <w:spacing w:before="100" w:beforeAutospacing="1" w:after="100" w:afterAutospacing="1" w:line="240" w:lineRule="auto"/>
      <w:outlineLvl w:val="2"/>
    </w:pPr>
    <w:rPr>
      <w:rFonts w:ascii="Times New Roman" w:eastAsia="Times New Roman" w:hAnsi="Times New Roman" w:cs="Times New Roman"/>
      <w:b/>
      <w:bCs/>
      <w:sz w:val="27"/>
      <w:szCs w:val="27"/>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B450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text">
    <w:name w:val="text"/>
    <w:basedOn w:val="DefaultParagraphFont"/>
    <w:rsid w:val="005B450D"/>
  </w:style>
  <w:style w:type="character" w:customStyle="1" w:styleId="woj">
    <w:name w:val="woj"/>
    <w:basedOn w:val="DefaultParagraphFont"/>
    <w:rsid w:val="005B450D"/>
  </w:style>
  <w:style w:type="paragraph" w:customStyle="1" w:styleId="paragraph">
    <w:name w:val="paragraph"/>
    <w:basedOn w:val="Normal"/>
    <w:rsid w:val="002A5808"/>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normaltextrun">
    <w:name w:val="normaltextrun"/>
    <w:basedOn w:val="DefaultParagraphFont"/>
    <w:rsid w:val="002A5808"/>
  </w:style>
  <w:style w:type="character" w:customStyle="1" w:styleId="eop">
    <w:name w:val="eop"/>
    <w:basedOn w:val="DefaultParagraphFont"/>
    <w:rsid w:val="002A5808"/>
  </w:style>
  <w:style w:type="character" w:customStyle="1" w:styleId="bcx8">
    <w:name w:val="bcx8"/>
    <w:basedOn w:val="DefaultParagraphFont"/>
    <w:rsid w:val="00743323"/>
  </w:style>
  <w:style w:type="character" w:customStyle="1" w:styleId="Heading3Char">
    <w:name w:val="Heading 3 Char"/>
    <w:basedOn w:val="DefaultParagraphFont"/>
    <w:link w:val="Heading3"/>
    <w:uiPriority w:val="9"/>
    <w:rsid w:val="005B226B"/>
    <w:rPr>
      <w:rFonts w:ascii="Times New Roman" w:eastAsia="Times New Roman" w:hAnsi="Times New Roman" w:cs="Times New Roman"/>
      <w:b/>
      <w:bCs/>
      <w:sz w:val="27"/>
      <w:szCs w:val="27"/>
      <w:lang w:eastAsia="en-SG"/>
    </w:rPr>
  </w:style>
  <w:style w:type="paragraph" w:styleId="ListParagraph">
    <w:name w:val="List Paragraph"/>
    <w:basedOn w:val="Normal"/>
    <w:uiPriority w:val="34"/>
    <w:qFormat/>
    <w:rsid w:val="007C498F"/>
    <w:pPr>
      <w:ind w:left="720"/>
      <w:contextualSpacing/>
    </w:pPr>
    <w:rPr>
      <w:lang w:val="en-SG"/>
    </w:rPr>
  </w:style>
  <w:style w:type="character" w:customStyle="1" w:styleId="small-caps">
    <w:name w:val="small-caps"/>
    <w:basedOn w:val="DefaultParagraphFont"/>
    <w:rsid w:val="00A867CF"/>
  </w:style>
  <w:style w:type="character" w:styleId="Hyperlink">
    <w:name w:val="Hyperlink"/>
    <w:basedOn w:val="DefaultParagraphFont"/>
    <w:uiPriority w:val="99"/>
    <w:semiHidden/>
    <w:unhideWhenUsed/>
    <w:rsid w:val="00455666"/>
    <w:rPr>
      <w:color w:val="0000FF"/>
      <w:u w:val="single"/>
    </w:rPr>
  </w:style>
  <w:style w:type="paragraph" w:styleId="FootnoteText">
    <w:name w:val="footnote text"/>
    <w:basedOn w:val="Normal"/>
    <w:link w:val="FootnoteTextChar"/>
    <w:uiPriority w:val="99"/>
    <w:semiHidden/>
    <w:unhideWhenUsed/>
    <w:rsid w:val="00D0414A"/>
    <w:pPr>
      <w:spacing w:after="0" w:line="240" w:lineRule="auto"/>
    </w:pPr>
    <w:rPr>
      <w:sz w:val="20"/>
      <w:szCs w:val="20"/>
      <w:lang w:val="en-SG"/>
    </w:rPr>
  </w:style>
  <w:style w:type="character" w:customStyle="1" w:styleId="FootnoteTextChar">
    <w:name w:val="Footnote Text Char"/>
    <w:basedOn w:val="DefaultParagraphFont"/>
    <w:link w:val="FootnoteText"/>
    <w:uiPriority w:val="99"/>
    <w:semiHidden/>
    <w:rsid w:val="00D0414A"/>
    <w:rPr>
      <w:sz w:val="20"/>
      <w:szCs w:val="20"/>
    </w:rPr>
  </w:style>
  <w:style w:type="character" w:styleId="FootnoteReference">
    <w:name w:val="footnote reference"/>
    <w:basedOn w:val="DefaultParagraphFont"/>
    <w:uiPriority w:val="99"/>
    <w:semiHidden/>
    <w:unhideWhenUsed/>
    <w:rsid w:val="00D0414A"/>
    <w:rPr>
      <w:vertAlign w:val="superscript"/>
    </w:rPr>
  </w:style>
  <w:style w:type="paragraph" w:customStyle="1" w:styleId="first-line-none">
    <w:name w:val="first-line-none"/>
    <w:basedOn w:val="Normal"/>
    <w:rsid w:val="007A66F9"/>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styleId="NormalWeb">
    <w:name w:val="Normal (Web)"/>
    <w:basedOn w:val="Normal"/>
    <w:uiPriority w:val="99"/>
    <w:unhideWhenUsed/>
    <w:rsid w:val="00293184"/>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customStyle="1" w:styleId="line">
    <w:name w:val="line"/>
    <w:basedOn w:val="Normal"/>
    <w:rsid w:val="00293184"/>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indent-1-breaks">
    <w:name w:val="indent-1-breaks"/>
    <w:basedOn w:val="DefaultParagraphFont"/>
    <w:rsid w:val="00293184"/>
  </w:style>
  <w:style w:type="paragraph" w:customStyle="1" w:styleId="Footnote">
    <w:name w:val="Footnote"/>
    <w:rsid w:val="002D5BE2"/>
    <w:pPr>
      <w:pBdr>
        <w:top w:val="nil"/>
        <w:left w:val="nil"/>
        <w:bottom w:val="nil"/>
        <w:right w:val="nil"/>
        <w:between w:val="nil"/>
        <w:bar w:val="nil"/>
      </w:pBdr>
      <w:spacing w:after="0" w:line="240" w:lineRule="auto"/>
    </w:pPr>
    <w:rPr>
      <w:rFonts w:ascii="Helvetica" w:eastAsia="Helvetica" w:hAnsi="Helvetica" w:cs="Helvetica"/>
      <w:color w:val="000000"/>
      <w:bdr w:val="nil"/>
      <w:lang w:val="en-US"/>
    </w:rPr>
  </w:style>
  <w:style w:type="paragraph" w:customStyle="1" w:styleId="FreeForm">
    <w:name w:val="Free Form"/>
    <w:rsid w:val="006819D4"/>
    <w:pPr>
      <w:pBdr>
        <w:top w:val="nil"/>
        <w:left w:val="nil"/>
        <w:bottom w:val="nil"/>
        <w:right w:val="nil"/>
        <w:between w:val="nil"/>
        <w:bar w:val="nil"/>
      </w:pBdr>
      <w:spacing w:after="0" w:line="240" w:lineRule="auto"/>
    </w:pPr>
    <w:rPr>
      <w:rFonts w:ascii="Helvetica" w:eastAsia="Helvetica" w:hAnsi="Helvetica" w:cs="Helvetica"/>
      <w:color w:val="000000"/>
      <w:sz w:val="24"/>
      <w:szCs w:val="24"/>
      <w:bdr w:val="nil"/>
      <w:lang w:val="en-US"/>
    </w:rPr>
  </w:style>
  <w:style w:type="paragraph" w:styleId="BodyText">
    <w:name w:val="Body Text"/>
    <w:link w:val="BodyTextChar"/>
    <w:rsid w:val="006819D4"/>
    <w:pPr>
      <w:pBdr>
        <w:top w:val="nil"/>
        <w:left w:val="nil"/>
        <w:bottom w:val="nil"/>
        <w:right w:val="nil"/>
        <w:between w:val="nil"/>
        <w:bar w:val="nil"/>
      </w:pBdr>
      <w:tabs>
        <w:tab w:val="left" w:pos="7000"/>
      </w:tabs>
      <w:spacing w:after="0" w:line="360" w:lineRule="atLeast"/>
      <w:outlineLvl w:val="0"/>
    </w:pPr>
    <w:rPr>
      <w:rFonts w:ascii="Times New Roman" w:eastAsia="Times New Roman" w:hAnsi="Times New Roman" w:cs="Times New Roman"/>
      <w:color w:val="000000"/>
      <w:sz w:val="26"/>
      <w:szCs w:val="26"/>
      <w:u w:color="000000"/>
      <w:bdr w:val="nil"/>
      <w:lang w:val="en-US"/>
    </w:rPr>
  </w:style>
  <w:style w:type="character" w:customStyle="1" w:styleId="BodyTextChar">
    <w:name w:val="Body Text Char"/>
    <w:basedOn w:val="DefaultParagraphFont"/>
    <w:link w:val="BodyText"/>
    <w:rsid w:val="006819D4"/>
    <w:rPr>
      <w:rFonts w:ascii="Times New Roman" w:eastAsia="Times New Roman" w:hAnsi="Times New Roman" w:cs="Times New Roman"/>
      <w:color w:val="000000"/>
      <w:sz w:val="26"/>
      <w:szCs w:val="26"/>
      <w:u w:color="000000"/>
      <w:bdr w:val="nil"/>
      <w:lang w:val="en-US"/>
    </w:rPr>
  </w:style>
  <w:style w:type="paragraph" w:customStyle="1" w:styleId="chapter-2">
    <w:name w:val="chapter-2"/>
    <w:basedOn w:val="Normal"/>
    <w:rsid w:val="00D440B8"/>
    <w:pPr>
      <w:spacing w:before="100" w:beforeAutospacing="1" w:after="100" w:afterAutospacing="1" w:line="240" w:lineRule="auto"/>
    </w:pPr>
    <w:rPr>
      <w:rFonts w:ascii="Times New Roman" w:eastAsia="Times New Roman" w:hAnsi="Times New Roman" w:cs="Times New Roman"/>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7610">
      <w:bodyDiv w:val="1"/>
      <w:marLeft w:val="0"/>
      <w:marRight w:val="0"/>
      <w:marTop w:val="0"/>
      <w:marBottom w:val="0"/>
      <w:divBdr>
        <w:top w:val="none" w:sz="0" w:space="0" w:color="auto"/>
        <w:left w:val="none" w:sz="0" w:space="0" w:color="auto"/>
        <w:bottom w:val="none" w:sz="0" w:space="0" w:color="auto"/>
        <w:right w:val="none" w:sz="0" w:space="0" w:color="auto"/>
      </w:divBdr>
      <w:divsChild>
        <w:div w:id="2063167636">
          <w:marLeft w:val="0"/>
          <w:marRight w:val="0"/>
          <w:marTop w:val="0"/>
          <w:marBottom w:val="0"/>
          <w:divBdr>
            <w:top w:val="none" w:sz="0" w:space="0" w:color="auto"/>
            <w:left w:val="none" w:sz="0" w:space="0" w:color="auto"/>
            <w:bottom w:val="none" w:sz="0" w:space="0" w:color="auto"/>
            <w:right w:val="none" w:sz="0" w:space="0" w:color="auto"/>
          </w:divBdr>
        </w:div>
        <w:div w:id="172501579">
          <w:marLeft w:val="0"/>
          <w:marRight w:val="0"/>
          <w:marTop w:val="0"/>
          <w:marBottom w:val="0"/>
          <w:divBdr>
            <w:top w:val="none" w:sz="0" w:space="0" w:color="auto"/>
            <w:left w:val="none" w:sz="0" w:space="0" w:color="auto"/>
            <w:bottom w:val="none" w:sz="0" w:space="0" w:color="auto"/>
            <w:right w:val="none" w:sz="0" w:space="0" w:color="auto"/>
          </w:divBdr>
        </w:div>
      </w:divsChild>
    </w:div>
    <w:div w:id="126169002">
      <w:bodyDiv w:val="1"/>
      <w:marLeft w:val="0"/>
      <w:marRight w:val="0"/>
      <w:marTop w:val="0"/>
      <w:marBottom w:val="0"/>
      <w:divBdr>
        <w:top w:val="none" w:sz="0" w:space="0" w:color="auto"/>
        <w:left w:val="none" w:sz="0" w:space="0" w:color="auto"/>
        <w:bottom w:val="none" w:sz="0" w:space="0" w:color="auto"/>
        <w:right w:val="none" w:sz="0" w:space="0" w:color="auto"/>
      </w:divBdr>
      <w:divsChild>
        <w:div w:id="1289821453">
          <w:marLeft w:val="240"/>
          <w:marRight w:val="0"/>
          <w:marTop w:val="240"/>
          <w:marBottom w:val="240"/>
          <w:divBdr>
            <w:top w:val="none" w:sz="0" w:space="0" w:color="auto"/>
            <w:left w:val="none" w:sz="0" w:space="0" w:color="auto"/>
            <w:bottom w:val="none" w:sz="0" w:space="0" w:color="auto"/>
            <w:right w:val="none" w:sz="0" w:space="0" w:color="auto"/>
          </w:divBdr>
        </w:div>
      </w:divsChild>
    </w:div>
    <w:div w:id="398866232">
      <w:bodyDiv w:val="1"/>
      <w:marLeft w:val="0"/>
      <w:marRight w:val="0"/>
      <w:marTop w:val="0"/>
      <w:marBottom w:val="0"/>
      <w:divBdr>
        <w:top w:val="none" w:sz="0" w:space="0" w:color="auto"/>
        <w:left w:val="none" w:sz="0" w:space="0" w:color="auto"/>
        <w:bottom w:val="none" w:sz="0" w:space="0" w:color="auto"/>
        <w:right w:val="none" w:sz="0" w:space="0" w:color="auto"/>
      </w:divBdr>
    </w:div>
    <w:div w:id="421222566">
      <w:bodyDiv w:val="1"/>
      <w:marLeft w:val="0"/>
      <w:marRight w:val="0"/>
      <w:marTop w:val="0"/>
      <w:marBottom w:val="0"/>
      <w:divBdr>
        <w:top w:val="none" w:sz="0" w:space="0" w:color="auto"/>
        <w:left w:val="none" w:sz="0" w:space="0" w:color="auto"/>
        <w:bottom w:val="none" w:sz="0" w:space="0" w:color="auto"/>
        <w:right w:val="none" w:sz="0" w:space="0" w:color="auto"/>
      </w:divBdr>
      <w:divsChild>
        <w:div w:id="2042241896">
          <w:marLeft w:val="0"/>
          <w:marRight w:val="0"/>
          <w:marTop w:val="0"/>
          <w:marBottom w:val="0"/>
          <w:divBdr>
            <w:top w:val="none" w:sz="0" w:space="0" w:color="auto"/>
            <w:left w:val="none" w:sz="0" w:space="0" w:color="auto"/>
            <w:bottom w:val="none" w:sz="0" w:space="0" w:color="auto"/>
            <w:right w:val="none" w:sz="0" w:space="0" w:color="auto"/>
          </w:divBdr>
        </w:div>
        <w:div w:id="1784879243">
          <w:marLeft w:val="0"/>
          <w:marRight w:val="0"/>
          <w:marTop w:val="0"/>
          <w:marBottom w:val="0"/>
          <w:divBdr>
            <w:top w:val="none" w:sz="0" w:space="0" w:color="auto"/>
            <w:left w:val="none" w:sz="0" w:space="0" w:color="auto"/>
            <w:bottom w:val="none" w:sz="0" w:space="0" w:color="auto"/>
            <w:right w:val="none" w:sz="0" w:space="0" w:color="auto"/>
          </w:divBdr>
        </w:div>
      </w:divsChild>
    </w:div>
    <w:div w:id="576939880">
      <w:bodyDiv w:val="1"/>
      <w:marLeft w:val="0"/>
      <w:marRight w:val="0"/>
      <w:marTop w:val="0"/>
      <w:marBottom w:val="0"/>
      <w:divBdr>
        <w:top w:val="none" w:sz="0" w:space="0" w:color="auto"/>
        <w:left w:val="none" w:sz="0" w:space="0" w:color="auto"/>
        <w:bottom w:val="none" w:sz="0" w:space="0" w:color="auto"/>
        <w:right w:val="none" w:sz="0" w:space="0" w:color="auto"/>
      </w:divBdr>
      <w:divsChild>
        <w:div w:id="36783387">
          <w:marLeft w:val="0"/>
          <w:marRight w:val="0"/>
          <w:marTop w:val="0"/>
          <w:marBottom w:val="0"/>
          <w:divBdr>
            <w:top w:val="none" w:sz="0" w:space="0" w:color="auto"/>
            <w:left w:val="none" w:sz="0" w:space="0" w:color="auto"/>
            <w:bottom w:val="none" w:sz="0" w:space="0" w:color="auto"/>
            <w:right w:val="none" w:sz="0" w:space="0" w:color="auto"/>
          </w:divBdr>
        </w:div>
        <w:div w:id="1186941324">
          <w:marLeft w:val="0"/>
          <w:marRight w:val="0"/>
          <w:marTop w:val="0"/>
          <w:marBottom w:val="0"/>
          <w:divBdr>
            <w:top w:val="none" w:sz="0" w:space="0" w:color="auto"/>
            <w:left w:val="none" w:sz="0" w:space="0" w:color="auto"/>
            <w:bottom w:val="none" w:sz="0" w:space="0" w:color="auto"/>
            <w:right w:val="none" w:sz="0" w:space="0" w:color="auto"/>
          </w:divBdr>
        </w:div>
      </w:divsChild>
    </w:div>
    <w:div w:id="583495278">
      <w:bodyDiv w:val="1"/>
      <w:marLeft w:val="0"/>
      <w:marRight w:val="0"/>
      <w:marTop w:val="0"/>
      <w:marBottom w:val="0"/>
      <w:divBdr>
        <w:top w:val="none" w:sz="0" w:space="0" w:color="auto"/>
        <w:left w:val="none" w:sz="0" w:space="0" w:color="auto"/>
        <w:bottom w:val="none" w:sz="0" w:space="0" w:color="auto"/>
        <w:right w:val="none" w:sz="0" w:space="0" w:color="auto"/>
      </w:divBdr>
      <w:divsChild>
        <w:div w:id="2108310555">
          <w:marLeft w:val="0"/>
          <w:marRight w:val="0"/>
          <w:marTop w:val="0"/>
          <w:marBottom w:val="0"/>
          <w:divBdr>
            <w:top w:val="none" w:sz="0" w:space="0" w:color="auto"/>
            <w:left w:val="none" w:sz="0" w:space="0" w:color="auto"/>
            <w:bottom w:val="none" w:sz="0" w:space="0" w:color="auto"/>
            <w:right w:val="none" w:sz="0" w:space="0" w:color="auto"/>
          </w:divBdr>
        </w:div>
        <w:div w:id="1405955110">
          <w:marLeft w:val="0"/>
          <w:marRight w:val="0"/>
          <w:marTop w:val="0"/>
          <w:marBottom w:val="0"/>
          <w:divBdr>
            <w:top w:val="none" w:sz="0" w:space="0" w:color="auto"/>
            <w:left w:val="none" w:sz="0" w:space="0" w:color="auto"/>
            <w:bottom w:val="none" w:sz="0" w:space="0" w:color="auto"/>
            <w:right w:val="none" w:sz="0" w:space="0" w:color="auto"/>
          </w:divBdr>
        </w:div>
        <w:div w:id="1063796412">
          <w:marLeft w:val="0"/>
          <w:marRight w:val="0"/>
          <w:marTop w:val="0"/>
          <w:marBottom w:val="0"/>
          <w:divBdr>
            <w:top w:val="none" w:sz="0" w:space="0" w:color="auto"/>
            <w:left w:val="none" w:sz="0" w:space="0" w:color="auto"/>
            <w:bottom w:val="none" w:sz="0" w:space="0" w:color="auto"/>
            <w:right w:val="none" w:sz="0" w:space="0" w:color="auto"/>
          </w:divBdr>
        </w:div>
        <w:div w:id="1371875275">
          <w:marLeft w:val="0"/>
          <w:marRight w:val="0"/>
          <w:marTop w:val="0"/>
          <w:marBottom w:val="0"/>
          <w:divBdr>
            <w:top w:val="none" w:sz="0" w:space="0" w:color="auto"/>
            <w:left w:val="none" w:sz="0" w:space="0" w:color="auto"/>
            <w:bottom w:val="none" w:sz="0" w:space="0" w:color="auto"/>
            <w:right w:val="none" w:sz="0" w:space="0" w:color="auto"/>
          </w:divBdr>
        </w:div>
      </w:divsChild>
    </w:div>
    <w:div w:id="728260869">
      <w:bodyDiv w:val="1"/>
      <w:marLeft w:val="0"/>
      <w:marRight w:val="0"/>
      <w:marTop w:val="0"/>
      <w:marBottom w:val="0"/>
      <w:divBdr>
        <w:top w:val="none" w:sz="0" w:space="0" w:color="auto"/>
        <w:left w:val="none" w:sz="0" w:space="0" w:color="auto"/>
        <w:bottom w:val="none" w:sz="0" w:space="0" w:color="auto"/>
        <w:right w:val="none" w:sz="0" w:space="0" w:color="auto"/>
      </w:divBdr>
      <w:divsChild>
        <w:div w:id="1636762691">
          <w:marLeft w:val="0"/>
          <w:marRight w:val="0"/>
          <w:marTop w:val="0"/>
          <w:marBottom w:val="0"/>
          <w:divBdr>
            <w:top w:val="none" w:sz="0" w:space="0" w:color="auto"/>
            <w:left w:val="none" w:sz="0" w:space="0" w:color="auto"/>
            <w:bottom w:val="none" w:sz="0" w:space="0" w:color="auto"/>
            <w:right w:val="none" w:sz="0" w:space="0" w:color="auto"/>
          </w:divBdr>
        </w:div>
        <w:div w:id="229585918">
          <w:marLeft w:val="0"/>
          <w:marRight w:val="0"/>
          <w:marTop w:val="0"/>
          <w:marBottom w:val="0"/>
          <w:divBdr>
            <w:top w:val="none" w:sz="0" w:space="0" w:color="auto"/>
            <w:left w:val="none" w:sz="0" w:space="0" w:color="auto"/>
            <w:bottom w:val="none" w:sz="0" w:space="0" w:color="auto"/>
            <w:right w:val="none" w:sz="0" w:space="0" w:color="auto"/>
          </w:divBdr>
        </w:div>
      </w:divsChild>
    </w:div>
    <w:div w:id="863907433">
      <w:bodyDiv w:val="1"/>
      <w:marLeft w:val="0"/>
      <w:marRight w:val="0"/>
      <w:marTop w:val="0"/>
      <w:marBottom w:val="0"/>
      <w:divBdr>
        <w:top w:val="none" w:sz="0" w:space="0" w:color="auto"/>
        <w:left w:val="none" w:sz="0" w:space="0" w:color="auto"/>
        <w:bottom w:val="none" w:sz="0" w:space="0" w:color="auto"/>
        <w:right w:val="none" w:sz="0" w:space="0" w:color="auto"/>
      </w:divBdr>
      <w:divsChild>
        <w:div w:id="942343022">
          <w:marLeft w:val="0"/>
          <w:marRight w:val="0"/>
          <w:marTop w:val="0"/>
          <w:marBottom w:val="0"/>
          <w:divBdr>
            <w:top w:val="none" w:sz="0" w:space="0" w:color="auto"/>
            <w:left w:val="none" w:sz="0" w:space="0" w:color="auto"/>
            <w:bottom w:val="none" w:sz="0" w:space="0" w:color="auto"/>
            <w:right w:val="none" w:sz="0" w:space="0" w:color="auto"/>
          </w:divBdr>
        </w:div>
        <w:div w:id="286199384">
          <w:marLeft w:val="0"/>
          <w:marRight w:val="0"/>
          <w:marTop w:val="0"/>
          <w:marBottom w:val="0"/>
          <w:divBdr>
            <w:top w:val="none" w:sz="0" w:space="0" w:color="auto"/>
            <w:left w:val="none" w:sz="0" w:space="0" w:color="auto"/>
            <w:bottom w:val="none" w:sz="0" w:space="0" w:color="auto"/>
            <w:right w:val="none" w:sz="0" w:space="0" w:color="auto"/>
          </w:divBdr>
        </w:div>
        <w:div w:id="1471442012">
          <w:marLeft w:val="0"/>
          <w:marRight w:val="0"/>
          <w:marTop w:val="0"/>
          <w:marBottom w:val="0"/>
          <w:divBdr>
            <w:top w:val="none" w:sz="0" w:space="0" w:color="auto"/>
            <w:left w:val="none" w:sz="0" w:space="0" w:color="auto"/>
            <w:bottom w:val="none" w:sz="0" w:space="0" w:color="auto"/>
            <w:right w:val="none" w:sz="0" w:space="0" w:color="auto"/>
          </w:divBdr>
        </w:div>
      </w:divsChild>
    </w:div>
    <w:div w:id="926353567">
      <w:bodyDiv w:val="1"/>
      <w:marLeft w:val="0"/>
      <w:marRight w:val="0"/>
      <w:marTop w:val="0"/>
      <w:marBottom w:val="0"/>
      <w:divBdr>
        <w:top w:val="none" w:sz="0" w:space="0" w:color="auto"/>
        <w:left w:val="none" w:sz="0" w:space="0" w:color="auto"/>
        <w:bottom w:val="none" w:sz="0" w:space="0" w:color="auto"/>
        <w:right w:val="none" w:sz="0" w:space="0" w:color="auto"/>
      </w:divBdr>
      <w:divsChild>
        <w:div w:id="570769224">
          <w:marLeft w:val="0"/>
          <w:marRight w:val="0"/>
          <w:marTop w:val="0"/>
          <w:marBottom w:val="0"/>
          <w:divBdr>
            <w:top w:val="none" w:sz="0" w:space="0" w:color="auto"/>
            <w:left w:val="none" w:sz="0" w:space="0" w:color="auto"/>
            <w:bottom w:val="none" w:sz="0" w:space="0" w:color="auto"/>
            <w:right w:val="none" w:sz="0" w:space="0" w:color="auto"/>
          </w:divBdr>
        </w:div>
        <w:div w:id="1331373901">
          <w:marLeft w:val="0"/>
          <w:marRight w:val="0"/>
          <w:marTop w:val="0"/>
          <w:marBottom w:val="0"/>
          <w:divBdr>
            <w:top w:val="none" w:sz="0" w:space="0" w:color="auto"/>
            <w:left w:val="none" w:sz="0" w:space="0" w:color="auto"/>
            <w:bottom w:val="none" w:sz="0" w:space="0" w:color="auto"/>
            <w:right w:val="none" w:sz="0" w:space="0" w:color="auto"/>
          </w:divBdr>
        </w:div>
      </w:divsChild>
    </w:div>
    <w:div w:id="1107506953">
      <w:bodyDiv w:val="1"/>
      <w:marLeft w:val="0"/>
      <w:marRight w:val="0"/>
      <w:marTop w:val="0"/>
      <w:marBottom w:val="0"/>
      <w:divBdr>
        <w:top w:val="none" w:sz="0" w:space="0" w:color="auto"/>
        <w:left w:val="none" w:sz="0" w:space="0" w:color="auto"/>
        <w:bottom w:val="none" w:sz="0" w:space="0" w:color="auto"/>
        <w:right w:val="none" w:sz="0" w:space="0" w:color="auto"/>
      </w:divBdr>
    </w:div>
    <w:div w:id="1264873122">
      <w:bodyDiv w:val="1"/>
      <w:marLeft w:val="0"/>
      <w:marRight w:val="0"/>
      <w:marTop w:val="0"/>
      <w:marBottom w:val="0"/>
      <w:divBdr>
        <w:top w:val="none" w:sz="0" w:space="0" w:color="auto"/>
        <w:left w:val="none" w:sz="0" w:space="0" w:color="auto"/>
        <w:bottom w:val="none" w:sz="0" w:space="0" w:color="auto"/>
        <w:right w:val="none" w:sz="0" w:space="0" w:color="auto"/>
      </w:divBdr>
      <w:divsChild>
        <w:div w:id="1759323733">
          <w:marLeft w:val="0"/>
          <w:marRight w:val="0"/>
          <w:marTop w:val="0"/>
          <w:marBottom w:val="0"/>
          <w:divBdr>
            <w:top w:val="none" w:sz="0" w:space="0" w:color="auto"/>
            <w:left w:val="none" w:sz="0" w:space="0" w:color="auto"/>
            <w:bottom w:val="none" w:sz="0" w:space="0" w:color="auto"/>
            <w:right w:val="none" w:sz="0" w:space="0" w:color="auto"/>
          </w:divBdr>
        </w:div>
        <w:div w:id="432281900">
          <w:marLeft w:val="0"/>
          <w:marRight w:val="0"/>
          <w:marTop w:val="0"/>
          <w:marBottom w:val="0"/>
          <w:divBdr>
            <w:top w:val="none" w:sz="0" w:space="0" w:color="auto"/>
            <w:left w:val="none" w:sz="0" w:space="0" w:color="auto"/>
            <w:bottom w:val="none" w:sz="0" w:space="0" w:color="auto"/>
            <w:right w:val="none" w:sz="0" w:space="0" w:color="auto"/>
          </w:divBdr>
        </w:div>
        <w:div w:id="913200569">
          <w:marLeft w:val="0"/>
          <w:marRight w:val="0"/>
          <w:marTop w:val="0"/>
          <w:marBottom w:val="0"/>
          <w:divBdr>
            <w:top w:val="none" w:sz="0" w:space="0" w:color="auto"/>
            <w:left w:val="none" w:sz="0" w:space="0" w:color="auto"/>
            <w:bottom w:val="none" w:sz="0" w:space="0" w:color="auto"/>
            <w:right w:val="none" w:sz="0" w:space="0" w:color="auto"/>
          </w:divBdr>
        </w:div>
      </w:divsChild>
    </w:div>
    <w:div w:id="1275482620">
      <w:bodyDiv w:val="1"/>
      <w:marLeft w:val="0"/>
      <w:marRight w:val="0"/>
      <w:marTop w:val="0"/>
      <w:marBottom w:val="0"/>
      <w:divBdr>
        <w:top w:val="none" w:sz="0" w:space="0" w:color="auto"/>
        <w:left w:val="none" w:sz="0" w:space="0" w:color="auto"/>
        <w:bottom w:val="none" w:sz="0" w:space="0" w:color="auto"/>
        <w:right w:val="none" w:sz="0" w:space="0" w:color="auto"/>
      </w:divBdr>
      <w:divsChild>
        <w:div w:id="251010915">
          <w:marLeft w:val="0"/>
          <w:marRight w:val="0"/>
          <w:marTop w:val="0"/>
          <w:marBottom w:val="0"/>
          <w:divBdr>
            <w:top w:val="none" w:sz="0" w:space="0" w:color="auto"/>
            <w:left w:val="none" w:sz="0" w:space="0" w:color="auto"/>
            <w:bottom w:val="none" w:sz="0" w:space="0" w:color="auto"/>
            <w:right w:val="none" w:sz="0" w:space="0" w:color="auto"/>
          </w:divBdr>
        </w:div>
        <w:div w:id="957371406">
          <w:marLeft w:val="0"/>
          <w:marRight w:val="0"/>
          <w:marTop w:val="0"/>
          <w:marBottom w:val="0"/>
          <w:divBdr>
            <w:top w:val="none" w:sz="0" w:space="0" w:color="auto"/>
            <w:left w:val="none" w:sz="0" w:space="0" w:color="auto"/>
            <w:bottom w:val="none" w:sz="0" w:space="0" w:color="auto"/>
            <w:right w:val="none" w:sz="0" w:space="0" w:color="auto"/>
          </w:divBdr>
        </w:div>
      </w:divsChild>
    </w:div>
    <w:div w:id="1702708225">
      <w:bodyDiv w:val="1"/>
      <w:marLeft w:val="0"/>
      <w:marRight w:val="0"/>
      <w:marTop w:val="0"/>
      <w:marBottom w:val="0"/>
      <w:divBdr>
        <w:top w:val="none" w:sz="0" w:space="0" w:color="auto"/>
        <w:left w:val="none" w:sz="0" w:space="0" w:color="auto"/>
        <w:bottom w:val="none" w:sz="0" w:space="0" w:color="auto"/>
        <w:right w:val="none" w:sz="0" w:space="0" w:color="auto"/>
      </w:divBdr>
    </w:div>
    <w:div w:id="1735932579">
      <w:bodyDiv w:val="1"/>
      <w:marLeft w:val="0"/>
      <w:marRight w:val="0"/>
      <w:marTop w:val="0"/>
      <w:marBottom w:val="0"/>
      <w:divBdr>
        <w:top w:val="none" w:sz="0" w:space="0" w:color="auto"/>
        <w:left w:val="none" w:sz="0" w:space="0" w:color="auto"/>
        <w:bottom w:val="none" w:sz="0" w:space="0" w:color="auto"/>
        <w:right w:val="none" w:sz="0" w:space="0" w:color="auto"/>
      </w:divBdr>
      <w:divsChild>
        <w:div w:id="1542596725">
          <w:marLeft w:val="0"/>
          <w:marRight w:val="0"/>
          <w:marTop w:val="0"/>
          <w:marBottom w:val="0"/>
          <w:divBdr>
            <w:top w:val="none" w:sz="0" w:space="0" w:color="auto"/>
            <w:left w:val="none" w:sz="0" w:space="0" w:color="auto"/>
            <w:bottom w:val="none" w:sz="0" w:space="0" w:color="auto"/>
            <w:right w:val="none" w:sz="0" w:space="0" w:color="auto"/>
          </w:divBdr>
        </w:div>
        <w:div w:id="748422797">
          <w:marLeft w:val="0"/>
          <w:marRight w:val="0"/>
          <w:marTop w:val="0"/>
          <w:marBottom w:val="0"/>
          <w:divBdr>
            <w:top w:val="none" w:sz="0" w:space="0" w:color="auto"/>
            <w:left w:val="none" w:sz="0" w:space="0" w:color="auto"/>
            <w:bottom w:val="none" w:sz="0" w:space="0" w:color="auto"/>
            <w:right w:val="none" w:sz="0" w:space="0" w:color="auto"/>
          </w:divBdr>
        </w:div>
      </w:divsChild>
    </w:div>
    <w:div w:id="1748378213">
      <w:bodyDiv w:val="1"/>
      <w:marLeft w:val="0"/>
      <w:marRight w:val="0"/>
      <w:marTop w:val="0"/>
      <w:marBottom w:val="0"/>
      <w:divBdr>
        <w:top w:val="none" w:sz="0" w:space="0" w:color="auto"/>
        <w:left w:val="none" w:sz="0" w:space="0" w:color="auto"/>
        <w:bottom w:val="none" w:sz="0" w:space="0" w:color="auto"/>
        <w:right w:val="none" w:sz="0" w:space="0" w:color="auto"/>
      </w:divBdr>
      <w:divsChild>
        <w:div w:id="1726441987">
          <w:marLeft w:val="0"/>
          <w:marRight w:val="0"/>
          <w:marTop w:val="0"/>
          <w:marBottom w:val="0"/>
          <w:divBdr>
            <w:top w:val="none" w:sz="0" w:space="0" w:color="auto"/>
            <w:left w:val="none" w:sz="0" w:space="0" w:color="auto"/>
            <w:bottom w:val="none" w:sz="0" w:space="0" w:color="auto"/>
            <w:right w:val="none" w:sz="0" w:space="0" w:color="auto"/>
          </w:divBdr>
        </w:div>
        <w:div w:id="602496032">
          <w:marLeft w:val="0"/>
          <w:marRight w:val="0"/>
          <w:marTop w:val="0"/>
          <w:marBottom w:val="0"/>
          <w:divBdr>
            <w:top w:val="none" w:sz="0" w:space="0" w:color="auto"/>
            <w:left w:val="none" w:sz="0" w:space="0" w:color="auto"/>
            <w:bottom w:val="none" w:sz="0" w:space="0" w:color="auto"/>
            <w:right w:val="none" w:sz="0" w:space="0" w:color="auto"/>
          </w:divBdr>
        </w:div>
      </w:divsChild>
    </w:div>
    <w:div w:id="1913731790">
      <w:bodyDiv w:val="1"/>
      <w:marLeft w:val="0"/>
      <w:marRight w:val="0"/>
      <w:marTop w:val="0"/>
      <w:marBottom w:val="0"/>
      <w:divBdr>
        <w:top w:val="none" w:sz="0" w:space="0" w:color="auto"/>
        <w:left w:val="none" w:sz="0" w:space="0" w:color="auto"/>
        <w:bottom w:val="none" w:sz="0" w:space="0" w:color="auto"/>
        <w:right w:val="none" w:sz="0" w:space="0" w:color="auto"/>
      </w:divBdr>
    </w:div>
    <w:div w:id="2071726388">
      <w:bodyDiv w:val="1"/>
      <w:marLeft w:val="0"/>
      <w:marRight w:val="0"/>
      <w:marTop w:val="0"/>
      <w:marBottom w:val="0"/>
      <w:divBdr>
        <w:top w:val="none" w:sz="0" w:space="0" w:color="auto"/>
        <w:left w:val="none" w:sz="0" w:space="0" w:color="auto"/>
        <w:bottom w:val="none" w:sz="0" w:space="0" w:color="auto"/>
        <w:right w:val="none" w:sz="0" w:space="0" w:color="auto"/>
      </w:divBdr>
      <w:divsChild>
        <w:div w:id="24577211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1307</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Harmeling</dc:creator>
  <cp:keywords/>
  <dc:description/>
  <cp:lastModifiedBy>James Harmeling</cp:lastModifiedBy>
  <cp:revision>449</cp:revision>
  <dcterms:created xsi:type="dcterms:W3CDTF">2022-04-16T10:42:00Z</dcterms:created>
  <dcterms:modified xsi:type="dcterms:W3CDTF">2023-02-16T10:02:00Z</dcterms:modified>
</cp:coreProperties>
</file>