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06CE9176" w:rsidR="00603D36" w:rsidRPr="00DA774E" w:rsidRDefault="00DA774E" w:rsidP="00467A4F">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6F2662FB" w14:textId="61D17061" w:rsidR="000A204A" w:rsidRDefault="0097010D" w:rsidP="000A204A">
      <w:pPr>
        <w:spacing w:before="240" w:after="0" w:line="276" w:lineRule="auto"/>
        <w:jc w:val="center"/>
        <w:rPr>
          <w:b/>
          <w:bCs/>
          <w:sz w:val="28"/>
          <w:szCs w:val="28"/>
        </w:rPr>
      </w:pPr>
      <w:r>
        <w:rPr>
          <w:b/>
          <w:bCs/>
          <w:sz w:val="28"/>
          <w:szCs w:val="28"/>
        </w:rPr>
        <w:t>Biblical Money Management</w:t>
      </w:r>
    </w:p>
    <w:p w14:paraId="6C670EE8" w14:textId="3D207840" w:rsidR="00BC518B" w:rsidRPr="008A1E33" w:rsidRDefault="00BC518B" w:rsidP="00BC518B">
      <w:pPr>
        <w:pStyle w:val="Body"/>
        <w:tabs>
          <w:tab w:val="left" w:pos="7000"/>
        </w:tabs>
        <w:spacing w:before="240" w:line="276" w:lineRule="auto"/>
        <w:jc w:val="center"/>
        <w:rPr>
          <w:rFonts w:eastAsia="Hoefler Text"/>
          <w:b/>
          <w:bCs/>
          <w:i/>
          <w:iCs/>
        </w:rPr>
      </w:pPr>
      <w:r w:rsidRPr="008A1E33">
        <w:rPr>
          <w:b/>
          <w:bCs/>
          <w:i/>
          <w:iCs/>
        </w:rPr>
        <w:t xml:space="preserve">10 </w:t>
      </w:r>
      <w:r>
        <w:rPr>
          <w:b/>
          <w:bCs/>
          <w:i/>
          <w:iCs/>
        </w:rPr>
        <w:t xml:space="preserve">Biblical </w:t>
      </w:r>
      <w:r w:rsidRPr="008A1E33">
        <w:rPr>
          <w:b/>
          <w:bCs/>
          <w:i/>
          <w:iCs/>
        </w:rPr>
        <w:t>Principles to Manage Your Resources Effectively</w:t>
      </w:r>
    </w:p>
    <w:p w14:paraId="2B08F642" w14:textId="65FEBC77" w:rsidR="005B16A7" w:rsidRPr="00D51CFF" w:rsidRDefault="00D51CFF" w:rsidP="000A204A">
      <w:pPr>
        <w:spacing w:before="240" w:after="0" w:line="276" w:lineRule="auto"/>
        <w:jc w:val="center"/>
        <w:rPr>
          <w:sz w:val="28"/>
          <w:szCs w:val="28"/>
          <w:u w:val="single"/>
        </w:rPr>
      </w:pP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p>
    <w:p w14:paraId="19C15F99" w14:textId="76690BA4" w:rsidR="0097010D" w:rsidRPr="0097010D" w:rsidRDefault="0097010D" w:rsidP="0097010D">
      <w:pPr>
        <w:pStyle w:val="Body"/>
        <w:spacing w:before="240" w:line="276" w:lineRule="auto"/>
        <w:jc w:val="center"/>
        <w:outlineLvl w:val="0"/>
        <w:rPr>
          <w:rFonts w:asciiTheme="minorHAnsi" w:hAnsiTheme="minorHAnsi" w:cstheme="minorHAnsi"/>
          <w:b/>
          <w:bCs/>
        </w:rPr>
      </w:pPr>
      <w:r w:rsidRPr="0097010D">
        <w:rPr>
          <w:rFonts w:asciiTheme="minorHAnsi" w:hAnsiTheme="minorHAnsi" w:cstheme="minorHAnsi"/>
          <w:b/>
          <w:bCs/>
        </w:rPr>
        <w:t>Did You Know?</w:t>
      </w:r>
    </w:p>
    <w:p w14:paraId="3EAA025D" w14:textId="77777777" w:rsidR="002847F7" w:rsidRDefault="0097010D" w:rsidP="002847F7">
      <w:pPr>
        <w:pStyle w:val="Body"/>
        <w:numPr>
          <w:ilvl w:val="0"/>
          <w:numId w:val="24"/>
        </w:numPr>
        <w:spacing w:before="240" w:line="276" w:lineRule="auto"/>
        <w:outlineLvl w:val="0"/>
        <w:rPr>
          <w:rFonts w:asciiTheme="minorHAnsi" w:hAnsiTheme="minorHAnsi" w:cstheme="minorHAnsi"/>
        </w:rPr>
      </w:pPr>
      <w:r>
        <w:rPr>
          <w:rFonts w:asciiTheme="minorHAnsi" w:hAnsiTheme="minorHAnsi" w:cstheme="minorHAnsi"/>
        </w:rPr>
        <w:t>16 of Jesus’ 38 parables deal with handling money and possessions</w:t>
      </w:r>
    </w:p>
    <w:p w14:paraId="7B983251" w14:textId="177D581D" w:rsidR="00D103CA" w:rsidRPr="002847F7" w:rsidRDefault="00266C18" w:rsidP="002847F7">
      <w:pPr>
        <w:pStyle w:val="Body"/>
        <w:numPr>
          <w:ilvl w:val="0"/>
          <w:numId w:val="24"/>
        </w:numPr>
        <w:spacing w:line="276" w:lineRule="auto"/>
        <w:outlineLvl w:val="0"/>
        <w:rPr>
          <w:rFonts w:asciiTheme="minorHAnsi" w:hAnsiTheme="minorHAnsi" w:cstheme="minorHAnsi"/>
        </w:rPr>
      </w:pPr>
      <w:r w:rsidRPr="002847F7">
        <w:rPr>
          <w:rFonts w:asciiTheme="minorHAnsi" w:hAnsiTheme="minorHAnsi" w:cstheme="minorHAnsi"/>
        </w:rPr>
        <w:t xml:space="preserve">1 in 10 </w:t>
      </w:r>
      <w:r w:rsidR="0097010D" w:rsidRPr="002847F7">
        <w:rPr>
          <w:rFonts w:asciiTheme="minorHAnsi" w:hAnsiTheme="minorHAnsi" w:cstheme="minorHAnsi"/>
        </w:rPr>
        <w:t>verses</w:t>
      </w:r>
      <w:r w:rsidRPr="002847F7">
        <w:rPr>
          <w:rFonts w:asciiTheme="minorHAnsi" w:hAnsiTheme="minorHAnsi" w:cstheme="minorHAnsi"/>
        </w:rPr>
        <w:t xml:space="preserve"> in the gospels</w:t>
      </w:r>
      <w:r w:rsidR="0097010D" w:rsidRPr="002847F7">
        <w:rPr>
          <w:rFonts w:asciiTheme="minorHAnsi" w:hAnsiTheme="minorHAnsi" w:cstheme="minorHAnsi"/>
        </w:rPr>
        <w:t xml:space="preserve"> </w:t>
      </w:r>
      <w:r w:rsidRPr="002847F7">
        <w:rPr>
          <w:rFonts w:asciiTheme="minorHAnsi" w:hAnsiTheme="minorHAnsi" w:cstheme="minorHAnsi"/>
        </w:rPr>
        <w:t>(288 total)</w:t>
      </w:r>
      <w:r w:rsidR="0097010D" w:rsidRPr="002847F7">
        <w:rPr>
          <w:rFonts w:asciiTheme="minorHAnsi" w:hAnsiTheme="minorHAnsi" w:cstheme="minorHAnsi"/>
        </w:rPr>
        <w:t xml:space="preserve"> focus directly on </w:t>
      </w:r>
      <w:r w:rsidRPr="002847F7">
        <w:rPr>
          <w:rFonts w:asciiTheme="minorHAnsi" w:hAnsiTheme="minorHAnsi" w:cstheme="minorHAnsi"/>
        </w:rPr>
        <w:t>money and possessions</w:t>
      </w:r>
      <w:r w:rsidR="0097010D" w:rsidRPr="002847F7">
        <w:rPr>
          <w:rFonts w:asciiTheme="minorHAnsi" w:hAnsiTheme="minorHAnsi" w:cstheme="minorHAnsi"/>
        </w:rPr>
        <w:t xml:space="preserve"> </w:t>
      </w:r>
    </w:p>
    <w:p w14:paraId="243DF0D1" w14:textId="77777777" w:rsidR="00B13EDF" w:rsidRDefault="00D103CA" w:rsidP="002847F7">
      <w:pPr>
        <w:pStyle w:val="Body"/>
        <w:numPr>
          <w:ilvl w:val="0"/>
          <w:numId w:val="24"/>
        </w:numPr>
        <w:spacing w:line="276" w:lineRule="auto"/>
        <w:outlineLvl w:val="0"/>
        <w:rPr>
          <w:rFonts w:asciiTheme="minorHAnsi" w:hAnsiTheme="minorHAnsi" w:cstheme="minorHAnsi"/>
        </w:rPr>
      </w:pPr>
      <w:r>
        <w:rPr>
          <w:rFonts w:asciiTheme="minorHAnsi" w:hAnsiTheme="minorHAnsi" w:cstheme="minorHAnsi"/>
        </w:rPr>
        <w:t>T</w:t>
      </w:r>
      <w:r w:rsidR="0097010D" w:rsidRPr="0097010D">
        <w:rPr>
          <w:rFonts w:asciiTheme="minorHAnsi" w:hAnsiTheme="minorHAnsi" w:cstheme="minorHAnsi"/>
        </w:rPr>
        <w:t xml:space="preserve">he Bible offers </w:t>
      </w:r>
      <w:r>
        <w:rPr>
          <w:rFonts w:asciiTheme="minorHAnsi" w:hAnsiTheme="minorHAnsi" w:cstheme="minorHAnsi"/>
        </w:rPr>
        <w:t xml:space="preserve">500 </w:t>
      </w:r>
      <w:r w:rsidR="0097010D" w:rsidRPr="0097010D">
        <w:rPr>
          <w:rFonts w:asciiTheme="minorHAnsi" w:hAnsiTheme="minorHAnsi" w:cstheme="minorHAnsi"/>
        </w:rPr>
        <w:t>verses on prayer</w:t>
      </w:r>
      <w:r w:rsidR="002E21C8">
        <w:rPr>
          <w:rFonts w:asciiTheme="minorHAnsi" w:hAnsiTheme="minorHAnsi" w:cstheme="minorHAnsi"/>
        </w:rPr>
        <w:t xml:space="preserve"> and 500 </w:t>
      </w:r>
      <w:r w:rsidR="0097010D" w:rsidRPr="0097010D">
        <w:rPr>
          <w:rFonts w:asciiTheme="minorHAnsi" w:hAnsiTheme="minorHAnsi" w:cstheme="minorHAnsi"/>
        </w:rPr>
        <w:t>verses on faith,</w:t>
      </w:r>
      <w:r w:rsidR="0057684F">
        <w:rPr>
          <w:rFonts w:asciiTheme="minorHAnsi" w:hAnsiTheme="minorHAnsi" w:cstheme="minorHAnsi"/>
        </w:rPr>
        <w:t xml:space="preserve"> but</w:t>
      </w:r>
      <w:r w:rsidR="0097010D" w:rsidRPr="0097010D">
        <w:rPr>
          <w:rFonts w:asciiTheme="minorHAnsi" w:hAnsiTheme="minorHAnsi" w:cstheme="minorHAnsi"/>
        </w:rPr>
        <w:t xml:space="preserve"> it devotes over </w:t>
      </w:r>
      <w:r w:rsidR="002E21C8">
        <w:rPr>
          <w:rFonts w:asciiTheme="minorHAnsi" w:hAnsiTheme="minorHAnsi" w:cstheme="minorHAnsi"/>
        </w:rPr>
        <w:t xml:space="preserve">2000 </w:t>
      </w:r>
      <w:r w:rsidR="0097010D" w:rsidRPr="0097010D">
        <w:rPr>
          <w:rFonts w:asciiTheme="minorHAnsi" w:hAnsiTheme="minorHAnsi" w:cstheme="minorHAnsi"/>
        </w:rPr>
        <w:t>passages to money and possessions.</w:t>
      </w:r>
    </w:p>
    <w:p w14:paraId="1CCF6A58" w14:textId="77777777" w:rsidR="006C25FC" w:rsidRDefault="00B13EDF" w:rsidP="00B13EDF">
      <w:pPr>
        <w:pStyle w:val="Body"/>
        <w:spacing w:before="240" w:line="276" w:lineRule="auto"/>
        <w:jc w:val="center"/>
        <w:outlineLvl w:val="0"/>
        <w:rPr>
          <w:rFonts w:asciiTheme="minorHAnsi" w:hAnsiTheme="minorHAnsi" w:cstheme="minorHAnsi"/>
        </w:rPr>
      </w:pPr>
      <w:r w:rsidRPr="00B13EDF">
        <w:rPr>
          <w:rFonts w:asciiTheme="minorHAnsi" w:hAnsiTheme="minorHAnsi" w:cstheme="minorHAnsi"/>
        </w:rPr>
        <w:t>“Unless the LORD builds the house, those who build it labor in vain. Unless the LORD watches over the city, the watchman stays awake in vain. It is in vain that you rise up early and go late to rest, eating the bread of anxious toil; for he gives to his beloved sleep”</w:t>
      </w:r>
    </w:p>
    <w:p w14:paraId="1B6F2AF0" w14:textId="6FED8EDA" w:rsidR="0097010D" w:rsidRPr="004513E9" w:rsidRDefault="004513E9" w:rsidP="004513E9">
      <w:pPr>
        <w:pStyle w:val="Body"/>
        <w:spacing w:line="276" w:lineRule="auto"/>
        <w:jc w:val="center"/>
        <w:outlineLvl w:val="0"/>
        <w:rPr>
          <w:rFonts w:asciiTheme="minorHAnsi" w:hAnsiTheme="minorHAnsi" w:cstheme="minorHAnsi"/>
          <w:b/>
          <w:bCs/>
          <w:u w:val="single"/>
        </w:rPr>
      </w:pPr>
      <w:r>
        <w:rPr>
          <w:rFonts w:asciiTheme="minorHAnsi" w:hAnsiTheme="minorHAnsi" w:cstheme="minorHAnsi"/>
          <w:b/>
          <w:bCs/>
          <w:u w:val="single"/>
        </w:rPr>
        <w:tab/>
      </w:r>
      <w:r w:rsidR="00E4776A">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t>P</w:t>
      </w:r>
      <w:r w:rsidR="00B13EDF" w:rsidRPr="004513E9">
        <w:rPr>
          <w:rFonts w:asciiTheme="minorHAnsi" w:hAnsiTheme="minorHAnsi" w:cstheme="minorHAnsi"/>
          <w:b/>
          <w:bCs/>
          <w:u w:val="single"/>
        </w:rPr>
        <w:t>salm 127:1-2</w:t>
      </w:r>
      <w:r>
        <w:rPr>
          <w:rFonts w:asciiTheme="minorHAnsi" w:hAnsiTheme="minorHAnsi" w:cstheme="minorHAnsi"/>
          <w:b/>
          <w:bCs/>
          <w:u w:val="single"/>
        </w:rPr>
        <w:tab/>
      </w:r>
      <w:r w:rsidR="00E4776A">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p>
    <w:p w14:paraId="28AE515F" w14:textId="471CA4AA" w:rsidR="00D6244B" w:rsidRPr="00D6244B" w:rsidRDefault="00D6244B" w:rsidP="00D6244B">
      <w:pPr>
        <w:pStyle w:val="Body"/>
        <w:tabs>
          <w:tab w:val="left" w:pos="7000"/>
        </w:tabs>
        <w:spacing w:before="240" w:line="276" w:lineRule="auto"/>
        <w:jc w:val="center"/>
        <w:rPr>
          <w:rFonts w:asciiTheme="minorHAnsi" w:eastAsia="Hoefler Text" w:hAnsiTheme="minorHAnsi" w:cstheme="minorHAnsi"/>
          <w:b/>
          <w:bCs/>
          <w:i/>
          <w:iCs/>
          <w:sz w:val="36"/>
          <w:szCs w:val="36"/>
        </w:rPr>
      </w:pPr>
      <w:r w:rsidRPr="00D6244B">
        <w:rPr>
          <w:rFonts w:asciiTheme="minorHAnsi" w:hAnsiTheme="minorHAnsi" w:cstheme="minorHAnsi"/>
          <w:b/>
          <w:bCs/>
          <w:i/>
          <w:iCs/>
          <w:sz w:val="36"/>
          <w:szCs w:val="36"/>
        </w:rPr>
        <w:t>Principle 1</w:t>
      </w:r>
    </w:p>
    <w:p w14:paraId="4274629B" w14:textId="77777777" w:rsidR="00D6244B" w:rsidRPr="00D6244B" w:rsidRDefault="00D6244B" w:rsidP="002B45A4">
      <w:pPr>
        <w:pStyle w:val="Body"/>
        <w:tabs>
          <w:tab w:val="left" w:pos="7000"/>
        </w:tabs>
        <w:spacing w:line="276" w:lineRule="auto"/>
        <w:jc w:val="center"/>
        <w:rPr>
          <w:rFonts w:asciiTheme="minorHAnsi" w:eastAsia="Hoefler Text" w:hAnsiTheme="minorHAnsi" w:cstheme="minorHAnsi"/>
          <w:b/>
          <w:bCs/>
          <w:sz w:val="28"/>
          <w:szCs w:val="28"/>
        </w:rPr>
      </w:pPr>
      <w:r w:rsidRPr="00D6244B">
        <w:rPr>
          <w:rFonts w:asciiTheme="minorHAnsi" w:hAnsiTheme="minorHAnsi" w:cstheme="minorHAnsi"/>
          <w:b/>
          <w:bCs/>
          <w:sz w:val="28"/>
          <w:szCs w:val="28"/>
        </w:rPr>
        <w:t>-God Owns It All-</w:t>
      </w:r>
    </w:p>
    <w:p w14:paraId="1E6B0FE0" w14:textId="77777777" w:rsidR="003C23B7" w:rsidRDefault="00D6244B" w:rsidP="003C23B7">
      <w:pPr>
        <w:pStyle w:val="Body"/>
        <w:spacing w:before="240" w:line="276" w:lineRule="auto"/>
        <w:jc w:val="center"/>
        <w:outlineLvl w:val="0"/>
        <w:rPr>
          <w:rFonts w:asciiTheme="minorHAnsi" w:hAnsiTheme="minorHAnsi" w:cstheme="minorHAnsi"/>
        </w:rPr>
      </w:pPr>
      <w:r w:rsidRPr="00D6244B">
        <w:rPr>
          <w:rFonts w:asciiTheme="minorHAnsi" w:hAnsiTheme="minorHAnsi" w:cstheme="minorHAnsi"/>
        </w:rPr>
        <w:t>“The silver is mine, and the gold is mine, declares the LORD of hosts.”</w:t>
      </w:r>
    </w:p>
    <w:p w14:paraId="759ABED9" w14:textId="4C9882F1" w:rsidR="003C23B7" w:rsidRDefault="003C23B7" w:rsidP="003C23B7">
      <w:pPr>
        <w:pStyle w:val="Body"/>
        <w:spacing w:line="276" w:lineRule="auto"/>
        <w:jc w:val="center"/>
        <w:outlineLvl w:val="0"/>
        <w:rPr>
          <w:rFonts w:asciiTheme="minorHAnsi" w:hAnsiTheme="minorHAnsi" w:cstheme="minorHAnsi"/>
        </w:rPr>
      </w:pPr>
      <w:r w:rsidRPr="003C23B7">
        <w:rPr>
          <w:rFonts w:asciiTheme="minorHAnsi" w:hAnsiTheme="minorHAnsi" w:cstheme="minorHAnsi"/>
          <w:b/>
          <w:bCs/>
        </w:rPr>
        <w:t>Haggai 2:8</w:t>
      </w:r>
    </w:p>
    <w:p w14:paraId="2AF1DE0C" w14:textId="439FB422" w:rsidR="0097010D" w:rsidRDefault="00D6244B" w:rsidP="003C23B7">
      <w:pPr>
        <w:pStyle w:val="Body"/>
        <w:spacing w:before="240" w:line="276" w:lineRule="auto"/>
        <w:jc w:val="center"/>
        <w:outlineLvl w:val="0"/>
        <w:rPr>
          <w:rFonts w:asciiTheme="minorHAnsi" w:hAnsiTheme="minorHAnsi" w:cstheme="minorHAnsi"/>
        </w:rPr>
      </w:pPr>
      <w:r w:rsidRPr="00D6244B">
        <w:rPr>
          <w:rFonts w:asciiTheme="minorHAnsi" w:hAnsiTheme="minorHAnsi" w:cstheme="minorHAnsi"/>
        </w:rPr>
        <w:t>“The earth is the LORD's and the fullness thereof, the world and those who dwell therein.”</w:t>
      </w:r>
    </w:p>
    <w:p w14:paraId="68CD1073" w14:textId="1DFD06E3" w:rsidR="003C23B7" w:rsidRPr="00D6244B" w:rsidRDefault="003C23B7" w:rsidP="003C23B7">
      <w:pPr>
        <w:pStyle w:val="Body"/>
        <w:spacing w:line="276" w:lineRule="auto"/>
        <w:jc w:val="center"/>
        <w:outlineLvl w:val="0"/>
        <w:rPr>
          <w:rFonts w:asciiTheme="minorHAnsi" w:hAnsiTheme="minorHAnsi" w:cstheme="minorHAnsi"/>
        </w:rPr>
      </w:pPr>
      <w:r w:rsidRPr="003C23B7">
        <w:rPr>
          <w:rFonts w:asciiTheme="minorHAnsi" w:hAnsiTheme="minorHAnsi" w:cstheme="minorHAnsi"/>
          <w:b/>
          <w:bCs/>
        </w:rPr>
        <w:t>Psalm 24:1</w:t>
      </w:r>
    </w:p>
    <w:p w14:paraId="5906AA57" w14:textId="77777777" w:rsidR="00580AD2" w:rsidRDefault="009C5CAC" w:rsidP="00580AD2">
      <w:pPr>
        <w:pStyle w:val="Body"/>
        <w:spacing w:before="240" w:line="276" w:lineRule="auto"/>
        <w:jc w:val="center"/>
        <w:outlineLvl w:val="0"/>
        <w:rPr>
          <w:rFonts w:asciiTheme="minorHAnsi" w:hAnsiTheme="minorHAnsi" w:cstheme="minorHAnsi"/>
        </w:rPr>
      </w:pPr>
      <w:r w:rsidRPr="009C5CAC">
        <w:rPr>
          <w:rFonts w:asciiTheme="minorHAnsi" w:hAnsiTheme="minorHAnsi" w:cstheme="minorHAnsi"/>
        </w:rPr>
        <w:t>“What do you have that you did not receive?”</w:t>
      </w:r>
    </w:p>
    <w:p w14:paraId="755BFC68" w14:textId="64EF21FB" w:rsidR="00580AD2" w:rsidRDefault="00580AD2" w:rsidP="00580AD2">
      <w:pPr>
        <w:pStyle w:val="Body"/>
        <w:spacing w:line="276" w:lineRule="auto"/>
        <w:jc w:val="center"/>
        <w:outlineLvl w:val="0"/>
        <w:rPr>
          <w:rFonts w:asciiTheme="minorHAnsi" w:hAnsiTheme="minorHAnsi" w:cstheme="minorHAnsi"/>
        </w:rPr>
      </w:pPr>
      <w:r w:rsidRPr="009C5CAC">
        <w:rPr>
          <w:rFonts w:asciiTheme="minorHAnsi" w:hAnsiTheme="minorHAnsi" w:cstheme="minorHAnsi"/>
          <w:b/>
          <w:bCs/>
        </w:rPr>
        <w:t>1 Corinthians 4:7</w:t>
      </w:r>
    </w:p>
    <w:p w14:paraId="699E52DF" w14:textId="77777777" w:rsidR="000222A7" w:rsidRDefault="004736E9" w:rsidP="000222A7">
      <w:pPr>
        <w:pStyle w:val="Body"/>
        <w:spacing w:before="240" w:line="276" w:lineRule="auto"/>
        <w:jc w:val="center"/>
        <w:outlineLvl w:val="0"/>
        <w:rPr>
          <w:rFonts w:asciiTheme="minorHAnsi" w:hAnsiTheme="minorHAnsi" w:cstheme="minorHAnsi"/>
          <w:shd w:val="clear" w:color="auto" w:fill="FFFFFF"/>
          <w:vertAlign w:val="superscript"/>
        </w:rPr>
      </w:pPr>
      <w:r w:rsidRPr="004736E9">
        <w:rPr>
          <w:rFonts w:asciiTheme="minorHAnsi" w:hAnsiTheme="minorHAnsi" w:cstheme="minorHAnsi"/>
          <w:shd w:val="clear" w:color="auto" w:fill="FFFFFF"/>
        </w:rPr>
        <w:t>Every good gift and every perfect gift is from above, coming down from the Father of lights, with whom there is no variation or shadow due to change.</w:t>
      </w:r>
    </w:p>
    <w:p w14:paraId="049EEBCF" w14:textId="508A6DAC" w:rsidR="0097010D" w:rsidRPr="000222A7" w:rsidRDefault="009C5CAC" w:rsidP="000222A7">
      <w:pPr>
        <w:pStyle w:val="Body"/>
        <w:spacing w:line="276" w:lineRule="auto"/>
        <w:jc w:val="center"/>
        <w:outlineLvl w:val="0"/>
        <w:rPr>
          <w:rFonts w:asciiTheme="minorHAnsi" w:hAnsiTheme="minorHAnsi" w:cstheme="minorHAnsi"/>
          <w:b/>
          <w:bCs/>
        </w:rPr>
      </w:pPr>
      <w:r w:rsidRPr="000222A7">
        <w:rPr>
          <w:rFonts w:asciiTheme="minorHAnsi" w:hAnsiTheme="minorHAnsi" w:cstheme="minorHAnsi"/>
          <w:b/>
          <w:bCs/>
        </w:rPr>
        <w:t>James 1:17</w:t>
      </w:r>
    </w:p>
    <w:p w14:paraId="42198873" w14:textId="7547F79C" w:rsidR="0097010D" w:rsidRDefault="00A70E33" w:rsidP="00EE17F7">
      <w:pPr>
        <w:pStyle w:val="Body"/>
        <w:spacing w:before="240" w:line="276" w:lineRule="auto"/>
        <w:jc w:val="center"/>
        <w:outlineLvl w:val="0"/>
        <w:rPr>
          <w:rFonts w:asciiTheme="minorHAnsi" w:hAnsiTheme="minorHAnsi" w:cstheme="minorHAnsi"/>
          <w:u w:val="single"/>
        </w:rPr>
      </w:pPr>
      <w:r w:rsidRPr="00A70E33">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C642BDC" w14:textId="77777777" w:rsidR="00EE6751" w:rsidRPr="00F636BE" w:rsidRDefault="00EE6751" w:rsidP="00EE6751">
      <w:pPr>
        <w:pStyle w:val="Body"/>
        <w:spacing w:before="240" w:line="276" w:lineRule="auto"/>
        <w:outlineLvl w:val="0"/>
        <w:rPr>
          <w:rFonts w:asciiTheme="minorHAnsi" w:hAnsiTheme="minorHAnsi" w:cstheme="minorHAnsi"/>
        </w:rPr>
      </w:pPr>
    </w:p>
    <w:p w14:paraId="17CA2217" w14:textId="77777777" w:rsidR="00EE6751" w:rsidRPr="00F636BE" w:rsidRDefault="00EE6751" w:rsidP="00EE6751">
      <w:pPr>
        <w:pStyle w:val="Body"/>
        <w:spacing w:before="240" w:line="276" w:lineRule="auto"/>
        <w:outlineLvl w:val="0"/>
        <w:rPr>
          <w:rFonts w:asciiTheme="minorHAnsi" w:hAnsiTheme="minorHAnsi" w:cstheme="minorHAnsi"/>
        </w:rPr>
      </w:pPr>
    </w:p>
    <w:p w14:paraId="2F99E26F" w14:textId="615EA4AE" w:rsidR="00441F64" w:rsidRPr="00441F64" w:rsidRDefault="00441F64" w:rsidP="00441F64">
      <w:pPr>
        <w:pStyle w:val="Body"/>
        <w:tabs>
          <w:tab w:val="left" w:pos="3308"/>
          <w:tab w:val="left" w:pos="7000"/>
        </w:tabs>
        <w:spacing w:before="240" w:line="276" w:lineRule="auto"/>
        <w:jc w:val="center"/>
        <w:rPr>
          <w:rFonts w:asciiTheme="minorHAnsi" w:eastAsia="Hoefler Text" w:hAnsiTheme="minorHAnsi" w:cstheme="minorHAnsi"/>
          <w:b/>
          <w:bCs/>
          <w:i/>
          <w:iCs/>
          <w:sz w:val="36"/>
          <w:szCs w:val="36"/>
        </w:rPr>
      </w:pPr>
      <w:r w:rsidRPr="00441F64">
        <w:rPr>
          <w:rFonts w:asciiTheme="minorHAnsi" w:hAnsiTheme="minorHAnsi" w:cstheme="minorHAnsi"/>
          <w:b/>
          <w:bCs/>
          <w:i/>
          <w:iCs/>
          <w:sz w:val="36"/>
          <w:szCs w:val="36"/>
        </w:rPr>
        <w:lastRenderedPageBreak/>
        <w:t>Principle 2</w:t>
      </w:r>
    </w:p>
    <w:p w14:paraId="3D9088FA" w14:textId="77777777" w:rsidR="00441F64" w:rsidRPr="00441F64" w:rsidRDefault="00441F64" w:rsidP="002B45A4">
      <w:pPr>
        <w:pStyle w:val="Body"/>
        <w:tabs>
          <w:tab w:val="left" w:pos="3308"/>
          <w:tab w:val="left" w:pos="7000"/>
        </w:tabs>
        <w:spacing w:line="276" w:lineRule="auto"/>
        <w:jc w:val="center"/>
        <w:rPr>
          <w:rFonts w:asciiTheme="minorHAnsi" w:eastAsia="Hoefler Text" w:hAnsiTheme="minorHAnsi" w:cstheme="minorHAnsi"/>
          <w:b/>
          <w:bCs/>
          <w:sz w:val="28"/>
          <w:szCs w:val="28"/>
        </w:rPr>
      </w:pPr>
      <w:r w:rsidRPr="00441F64">
        <w:rPr>
          <w:rFonts w:asciiTheme="minorHAnsi" w:hAnsiTheme="minorHAnsi" w:cstheme="minorHAnsi"/>
          <w:b/>
          <w:bCs/>
          <w:sz w:val="28"/>
          <w:szCs w:val="28"/>
        </w:rPr>
        <w:t>-God Invests in Us-</w:t>
      </w:r>
    </w:p>
    <w:p w14:paraId="447B8785" w14:textId="3B8ACE10" w:rsidR="005E700B" w:rsidRPr="005E700B" w:rsidRDefault="005E700B" w:rsidP="005E700B">
      <w:pPr>
        <w:pStyle w:val="Body"/>
        <w:spacing w:before="240" w:line="276" w:lineRule="auto"/>
        <w:outlineLvl w:val="0"/>
        <w:rPr>
          <w:rFonts w:asciiTheme="minorHAnsi" w:hAnsiTheme="minorHAnsi" w:cstheme="minorHAnsi"/>
          <w:b/>
          <w:bCs/>
          <w:i/>
          <w:iCs/>
          <w:sz w:val="18"/>
          <w:szCs w:val="18"/>
        </w:rPr>
      </w:pPr>
      <w:r>
        <w:rPr>
          <w:rFonts w:asciiTheme="minorHAnsi" w:hAnsiTheme="minorHAnsi" w:cstheme="minorHAnsi"/>
          <w:b/>
          <w:bCs/>
        </w:rPr>
        <w:t>*</w:t>
      </w:r>
      <w:r w:rsidRPr="005E700B">
        <w:rPr>
          <w:rFonts w:asciiTheme="minorHAnsi" w:hAnsiTheme="minorHAnsi" w:cstheme="minorHAnsi"/>
          <w:b/>
          <w:bCs/>
        </w:rPr>
        <w:t>Matt</w:t>
      </w:r>
      <w:r>
        <w:rPr>
          <w:rFonts w:asciiTheme="minorHAnsi" w:hAnsiTheme="minorHAnsi" w:cstheme="minorHAnsi"/>
          <w:b/>
          <w:bCs/>
        </w:rPr>
        <w:t>hew</w:t>
      </w:r>
      <w:r w:rsidRPr="005E700B">
        <w:rPr>
          <w:rFonts w:asciiTheme="minorHAnsi" w:hAnsiTheme="minorHAnsi" w:cstheme="minorHAnsi"/>
          <w:b/>
          <w:bCs/>
        </w:rPr>
        <w:t xml:space="preserve"> 25:14-30</w:t>
      </w:r>
    </w:p>
    <w:p w14:paraId="32FFA1B8" w14:textId="440D1215" w:rsidR="000222A7" w:rsidRPr="00CE1979" w:rsidRDefault="005C67B2" w:rsidP="005C67B2">
      <w:pPr>
        <w:pStyle w:val="Body"/>
        <w:spacing w:before="240" w:line="276" w:lineRule="auto"/>
        <w:jc w:val="center"/>
        <w:outlineLvl w:val="0"/>
        <w:rPr>
          <w:rFonts w:asciiTheme="minorHAnsi" w:hAnsiTheme="minorHAnsi" w:cstheme="minorHAnsi"/>
        </w:rPr>
      </w:pPr>
      <w:r w:rsidRPr="00CE1979">
        <w:rPr>
          <w:rFonts w:asciiTheme="minorHAnsi" w:hAnsiTheme="minorHAnsi" w:cstheme="minorHAnsi"/>
          <w:sz w:val="18"/>
          <w:szCs w:val="18"/>
        </w:rPr>
        <w:t xml:space="preserve">10 </w:t>
      </w:r>
      <w:r w:rsidR="0053089C" w:rsidRPr="00CE1979">
        <w:rPr>
          <w:rFonts w:asciiTheme="minorHAnsi" w:hAnsiTheme="minorHAnsi" w:cstheme="minorHAnsi"/>
        </w:rPr>
        <w:t xml:space="preserve">He who supplies seed to the sower and bread for food will supply and multiply your seed for sowing and increase the harvest of your righteousness. </w:t>
      </w:r>
      <w:r w:rsidR="00C34414" w:rsidRPr="00CE1979">
        <w:rPr>
          <w:rFonts w:asciiTheme="minorHAnsi" w:hAnsiTheme="minorHAnsi" w:cstheme="minorHAnsi"/>
          <w:sz w:val="18"/>
          <w:szCs w:val="18"/>
        </w:rPr>
        <w:t xml:space="preserve">11 </w:t>
      </w:r>
      <w:r w:rsidR="0053089C" w:rsidRPr="00CE1979">
        <w:rPr>
          <w:rFonts w:asciiTheme="minorHAnsi" w:hAnsiTheme="minorHAnsi" w:cstheme="minorHAnsi"/>
        </w:rPr>
        <w:t>You will be enriched in every way to be generous in every way, which through us will produce thanksgiving to God.</w:t>
      </w:r>
    </w:p>
    <w:p w14:paraId="01558C5D" w14:textId="5B8B3340" w:rsidR="005E700B" w:rsidRPr="00877708" w:rsidRDefault="005C67B2" w:rsidP="00877708">
      <w:pPr>
        <w:pStyle w:val="Body"/>
        <w:spacing w:line="276" w:lineRule="auto"/>
        <w:jc w:val="center"/>
        <w:outlineLvl w:val="0"/>
        <w:rPr>
          <w:rFonts w:asciiTheme="minorHAnsi" w:eastAsia="Hoefler Text" w:hAnsiTheme="minorHAnsi" w:cstheme="minorHAnsi"/>
          <w:b/>
          <w:bCs/>
        </w:rPr>
      </w:pPr>
      <w:r w:rsidRPr="0053089C">
        <w:rPr>
          <w:rFonts w:asciiTheme="minorHAnsi" w:eastAsia="Hoefler Text" w:hAnsiTheme="minorHAnsi" w:cstheme="minorHAnsi"/>
          <w:b/>
          <w:bCs/>
        </w:rPr>
        <w:t>2 Corinthians 9:10-11</w:t>
      </w:r>
    </w:p>
    <w:p w14:paraId="3BBDEC15" w14:textId="122DC7C5" w:rsidR="006549F7" w:rsidRPr="003D4E44" w:rsidRDefault="006549F7" w:rsidP="006549F7">
      <w:pPr>
        <w:pStyle w:val="Body"/>
        <w:tabs>
          <w:tab w:val="left" w:pos="315"/>
          <w:tab w:val="left" w:pos="540"/>
          <w:tab w:val="left" w:pos="698"/>
          <w:tab w:val="left" w:pos="7000"/>
        </w:tabs>
        <w:spacing w:before="240" w:line="276" w:lineRule="auto"/>
        <w:rPr>
          <w:rFonts w:asciiTheme="minorHAnsi" w:eastAsia="Hoefler Text" w:hAnsiTheme="minorHAnsi" w:cstheme="minorHAnsi"/>
          <w:b/>
          <w:bCs/>
          <w:i/>
          <w:iCs/>
          <w:sz w:val="24"/>
          <w:szCs w:val="24"/>
        </w:rPr>
      </w:pPr>
      <w:r w:rsidRPr="003D4E44">
        <w:rPr>
          <w:rFonts w:asciiTheme="minorHAnsi" w:hAnsiTheme="minorHAnsi" w:cstheme="minorHAnsi"/>
          <w:i/>
          <w:iCs/>
          <w:sz w:val="24"/>
          <w:szCs w:val="24"/>
        </w:rPr>
        <w:t>Divine Investment 1: God gives us the ability to earn finances</w:t>
      </w:r>
    </w:p>
    <w:p w14:paraId="31440BD5" w14:textId="23806E5B" w:rsidR="00C36CC3" w:rsidRPr="007F5C50" w:rsidRDefault="00C36CC3" w:rsidP="00C36CC3">
      <w:pPr>
        <w:pStyle w:val="Body"/>
        <w:tabs>
          <w:tab w:val="left" w:pos="315"/>
          <w:tab w:val="left" w:pos="540"/>
          <w:tab w:val="left" w:pos="698"/>
          <w:tab w:val="left" w:pos="7000"/>
        </w:tabs>
        <w:spacing w:before="240" w:line="276" w:lineRule="auto"/>
        <w:jc w:val="center"/>
        <w:rPr>
          <w:rFonts w:asciiTheme="minorHAnsi" w:hAnsiTheme="minorHAnsi" w:cstheme="minorHAnsi"/>
        </w:rPr>
      </w:pPr>
      <w:r w:rsidRPr="007F5C50">
        <w:rPr>
          <w:rFonts w:asciiTheme="minorHAnsi" w:hAnsiTheme="minorHAnsi" w:cstheme="minorHAnsi"/>
          <w:sz w:val="18"/>
          <w:szCs w:val="18"/>
        </w:rPr>
        <w:t xml:space="preserve">17 </w:t>
      </w:r>
      <w:r w:rsidRPr="007F5C50">
        <w:rPr>
          <w:rFonts w:asciiTheme="minorHAnsi" w:hAnsiTheme="minorHAnsi" w:cstheme="minorHAnsi"/>
        </w:rPr>
        <w:t xml:space="preserve">Beware lest you say in your heart, “My power and the might of my hand have gotten me this wealth.” </w:t>
      </w:r>
      <w:r w:rsidR="00BC1462" w:rsidRPr="007F5C50">
        <w:rPr>
          <w:rFonts w:asciiTheme="minorHAnsi" w:hAnsiTheme="minorHAnsi" w:cstheme="minorHAnsi"/>
          <w:sz w:val="18"/>
          <w:szCs w:val="18"/>
        </w:rPr>
        <w:t xml:space="preserve">18 </w:t>
      </w:r>
      <w:r w:rsidRPr="007F5C50">
        <w:rPr>
          <w:rFonts w:asciiTheme="minorHAnsi" w:hAnsiTheme="minorHAnsi" w:cstheme="minorHAnsi"/>
        </w:rPr>
        <w:t>You shall remember the LORD your God, for it is he who gives you power to get wealth, that he may confirm his covenant that he swore to your fathers, as it is this day.</w:t>
      </w:r>
    </w:p>
    <w:p w14:paraId="228D876F" w14:textId="2A91739C" w:rsidR="00C36CC3" w:rsidRPr="00C36CC3" w:rsidRDefault="00C36CC3" w:rsidP="00C36CC3">
      <w:pPr>
        <w:pStyle w:val="Body"/>
        <w:tabs>
          <w:tab w:val="left" w:pos="315"/>
          <w:tab w:val="left" w:pos="540"/>
          <w:tab w:val="left" w:pos="698"/>
          <w:tab w:val="left" w:pos="7000"/>
        </w:tabs>
        <w:spacing w:line="276" w:lineRule="auto"/>
        <w:jc w:val="center"/>
        <w:rPr>
          <w:rFonts w:asciiTheme="minorHAnsi" w:eastAsia="Hoefler Text" w:hAnsiTheme="minorHAnsi" w:cstheme="minorHAnsi"/>
          <w:i/>
          <w:iCs/>
        </w:rPr>
      </w:pPr>
      <w:r w:rsidRPr="00C36CC3">
        <w:rPr>
          <w:rFonts w:asciiTheme="minorHAnsi" w:hAnsiTheme="minorHAnsi" w:cstheme="minorHAnsi"/>
          <w:b/>
          <w:bCs/>
          <w:lang w:val="de-DE"/>
        </w:rPr>
        <w:t>Deuteronomy 8:17-18</w:t>
      </w:r>
    </w:p>
    <w:p w14:paraId="16D0A8AE" w14:textId="376E25AD" w:rsidR="000E31D7" w:rsidRPr="00BE3DA7" w:rsidRDefault="000E31D7" w:rsidP="000E31D7">
      <w:pPr>
        <w:pStyle w:val="Body"/>
        <w:tabs>
          <w:tab w:val="left" w:pos="315"/>
          <w:tab w:val="left" w:pos="540"/>
          <w:tab w:val="left" w:pos="698"/>
          <w:tab w:val="left" w:pos="7000"/>
        </w:tabs>
        <w:spacing w:before="240" w:line="276" w:lineRule="auto"/>
        <w:rPr>
          <w:rFonts w:asciiTheme="minorHAnsi" w:eastAsia="Hoefler Text" w:hAnsiTheme="minorHAnsi" w:cstheme="minorHAnsi"/>
          <w:b/>
          <w:bCs/>
          <w:i/>
          <w:iCs/>
          <w:sz w:val="24"/>
          <w:szCs w:val="24"/>
        </w:rPr>
      </w:pPr>
      <w:r w:rsidRPr="00BE3DA7">
        <w:rPr>
          <w:rFonts w:asciiTheme="minorHAnsi" w:hAnsiTheme="minorHAnsi" w:cstheme="minorHAnsi"/>
          <w:i/>
          <w:iCs/>
          <w:sz w:val="24"/>
          <w:szCs w:val="24"/>
        </w:rPr>
        <w:t xml:space="preserve">Divine Investment 2: </w:t>
      </w:r>
      <w:r w:rsidR="008D3B9A">
        <w:rPr>
          <w:rFonts w:asciiTheme="minorHAnsi" w:hAnsiTheme="minorHAnsi" w:cstheme="minorHAnsi"/>
          <w:i/>
          <w:iCs/>
          <w:sz w:val="24"/>
          <w:szCs w:val="24"/>
        </w:rPr>
        <w:t>God</w:t>
      </w:r>
      <w:r w:rsidRPr="00BE3DA7">
        <w:rPr>
          <w:rFonts w:asciiTheme="minorHAnsi" w:hAnsiTheme="minorHAnsi" w:cstheme="minorHAnsi"/>
          <w:i/>
          <w:iCs/>
          <w:sz w:val="24"/>
          <w:szCs w:val="24"/>
        </w:rPr>
        <w:t xml:space="preserve"> bestows money to meet needs</w:t>
      </w:r>
    </w:p>
    <w:p w14:paraId="35E44591" w14:textId="77777777" w:rsidR="005455E5" w:rsidRDefault="005455E5" w:rsidP="005455E5">
      <w:pPr>
        <w:pStyle w:val="Body"/>
        <w:spacing w:before="240" w:line="276" w:lineRule="auto"/>
        <w:jc w:val="center"/>
        <w:outlineLvl w:val="0"/>
        <w:rPr>
          <w:rFonts w:asciiTheme="minorHAnsi" w:hAnsiTheme="minorHAnsi" w:cstheme="minorHAnsi"/>
          <w:shd w:val="clear" w:color="auto" w:fill="FFFFFF"/>
          <w:vertAlign w:val="superscript"/>
        </w:rPr>
      </w:pPr>
      <w:r w:rsidRPr="004736E9">
        <w:rPr>
          <w:rFonts w:asciiTheme="minorHAnsi" w:hAnsiTheme="minorHAnsi" w:cstheme="minorHAnsi"/>
          <w:shd w:val="clear" w:color="auto" w:fill="FFFFFF"/>
        </w:rPr>
        <w:t>Every good gift and every perfect gift is from above, coming down from the Father of lights, with whom there is no variation or shadow due to change.</w:t>
      </w:r>
    </w:p>
    <w:p w14:paraId="114D9CAD" w14:textId="77777777" w:rsidR="005455E5" w:rsidRPr="000222A7" w:rsidRDefault="005455E5" w:rsidP="005455E5">
      <w:pPr>
        <w:pStyle w:val="Body"/>
        <w:spacing w:line="276" w:lineRule="auto"/>
        <w:jc w:val="center"/>
        <w:outlineLvl w:val="0"/>
        <w:rPr>
          <w:rFonts w:asciiTheme="minorHAnsi" w:hAnsiTheme="minorHAnsi" w:cstheme="minorHAnsi"/>
          <w:b/>
          <w:bCs/>
        </w:rPr>
      </w:pPr>
      <w:r w:rsidRPr="000222A7">
        <w:rPr>
          <w:rFonts w:asciiTheme="minorHAnsi" w:hAnsiTheme="minorHAnsi" w:cstheme="minorHAnsi"/>
          <w:b/>
          <w:bCs/>
        </w:rPr>
        <w:t>James 1:17</w:t>
      </w:r>
    </w:p>
    <w:p w14:paraId="13D7B775" w14:textId="75F10FF0" w:rsidR="005455E5" w:rsidRPr="00AB57A7" w:rsidRDefault="00AB57A7" w:rsidP="00AB57A7">
      <w:pPr>
        <w:pStyle w:val="Body"/>
        <w:tabs>
          <w:tab w:val="left" w:pos="315"/>
          <w:tab w:val="left" w:pos="540"/>
          <w:tab w:val="left" w:pos="698"/>
          <w:tab w:val="left" w:pos="7000"/>
        </w:tabs>
        <w:spacing w:before="240" w:line="276" w:lineRule="auto"/>
        <w:jc w:val="center"/>
        <w:rPr>
          <w:rFonts w:asciiTheme="minorHAnsi" w:hAnsiTheme="minorHAnsi" w:cstheme="minorHAnsi"/>
        </w:rPr>
      </w:pPr>
      <w:r w:rsidRPr="00AB57A7">
        <w:rPr>
          <w:rFonts w:asciiTheme="minorHAnsi" w:hAnsiTheme="minorHAnsi" w:cstheme="minorHAnsi"/>
          <w:shd w:val="clear" w:color="auto" w:fill="FFFFFF"/>
        </w:rPr>
        <w:t>And my God will supply every need of yours according to his riches in glory in Christ Jesus.</w:t>
      </w:r>
    </w:p>
    <w:p w14:paraId="3B2108E4" w14:textId="0817CB1C" w:rsidR="00A712DE" w:rsidRPr="00AB57A7" w:rsidRDefault="000E31D7" w:rsidP="00AB57A7">
      <w:pPr>
        <w:pStyle w:val="Body"/>
        <w:tabs>
          <w:tab w:val="left" w:pos="315"/>
          <w:tab w:val="left" w:pos="540"/>
          <w:tab w:val="left" w:pos="698"/>
          <w:tab w:val="left" w:pos="7000"/>
        </w:tabs>
        <w:spacing w:line="276" w:lineRule="auto"/>
        <w:jc w:val="center"/>
        <w:rPr>
          <w:rFonts w:asciiTheme="minorHAnsi" w:hAnsiTheme="minorHAnsi" w:cstheme="minorHAnsi"/>
          <w:b/>
          <w:bCs/>
        </w:rPr>
      </w:pPr>
      <w:r w:rsidRPr="00AB57A7">
        <w:rPr>
          <w:rFonts w:asciiTheme="minorHAnsi" w:hAnsiTheme="minorHAnsi" w:cstheme="minorHAnsi"/>
          <w:b/>
          <w:bCs/>
        </w:rPr>
        <w:t>Phil</w:t>
      </w:r>
      <w:r w:rsidR="005455E5" w:rsidRPr="00AB57A7">
        <w:rPr>
          <w:rFonts w:asciiTheme="minorHAnsi" w:hAnsiTheme="minorHAnsi" w:cstheme="minorHAnsi"/>
          <w:b/>
          <w:bCs/>
        </w:rPr>
        <w:t>ippians</w:t>
      </w:r>
      <w:r w:rsidRPr="00AB57A7">
        <w:rPr>
          <w:rFonts w:asciiTheme="minorHAnsi" w:hAnsiTheme="minorHAnsi" w:cstheme="minorHAnsi"/>
          <w:b/>
          <w:bCs/>
        </w:rPr>
        <w:t xml:space="preserve"> 4:19</w:t>
      </w:r>
    </w:p>
    <w:p w14:paraId="3D06552A" w14:textId="2370D48B" w:rsidR="00A712DE" w:rsidRPr="009B2DD0" w:rsidRDefault="005E0D39" w:rsidP="000E31D7">
      <w:pPr>
        <w:pStyle w:val="Body"/>
        <w:tabs>
          <w:tab w:val="left" w:pos="315"/>
          <w:tab w:val="left" w:pos="540"/>
          <w:tab w:val="left" w:pos="698"/>
          <w:tab w:val="left" w:pos="7000"/>
        </w:tabs>
        <w:spacing w:before="240" w:line="276" w:lineRule="auto"/>
        <w:rPr>
          <w:rFonts w:asciiTheme="minorHAnsi" w:hAnsiTheme="minorHAnsi" w:cstheme="minorHAnsi"/>
          <w:b/>
          <w:bCs/>
        </w:rPr>
      </w:pPr>
      <w:r w:rsidRPr="009B2DD0">
        <w:rPr>
          <w:rFonts w:asciiTheme="minorHAnsi" w:hAnsiTheme="minorHAnsi" w:cstheme="minorHAnsi"/>
          <w:b/>
          <w:bCs/>
        </w:rPr>
        <w:t>*</w:t>
      </w:r>
      <w:r w:rsidR="00A712DE" w:rsidRPr="009B2DD0">
        <w:rPr>
          <w:rFonts w:asciiTheme="minorHAnsi" w:hAnsiTheme="minorHAnsi" w:cstheme="minorHAnsi"/>
          <w:b/>
          <w:bCs/>
        </w:rPr>
        <w:t>Matt</w:t>
      </w:r>
      <w:r w:rsidR="00AB57A7" w:rsidRPr="009B2DD0">
        <w:rPr>
          <w:rFonts w:asciiTheme="minorHAnsi" w:hAnsiTheme="minorHAnsi" w:cstheme="minorHAnsi"/>
          <w:b/>
          <w:bCs/>
        </w:rPr>
        <w:t>hew</w:t>
      </w:r>
      <w:r w:rsidR="00A712DE" w:rsidRPr="009B2DD0">
        <w:rPr>
          <w:rFonts w:asciiTheme="minorHAnsi" w:hAnsiTheme="minorHAnsi" w:cstheme="minorHAnsi"/>
          <w:b/>
          <w:bCs/>
        </w:rPr>
        <w:t xml:space="preserve"> 6:25-33</w:t>
      </w:r>
    </w:p>
    <w:p w14:paraId="7963F331" w14:textId="77777777" w:rsidR="00F576DE" w:rsidRPr="009B2DD0" w:rsidRDefault="00F576DE" w:rsidP="00F576DE">
      <w:pPr>
        <w:pStyle w:val="Body"/>
        <w:tabs>
          <w:tab w:val="left" w:pos="7000"/>
        </w:tabs>
        <w:spacing w:before="240" w:line="276" w:lineRule="auto"/>
        <w:jc w:val="center"/>
        <w:rPr>
          <w:rFonts w:asciiTheme="minorHAnsi" w:hAnsiTheme="minorHAnsi" w:cstheme="minorHAnsi"/>
          <w:b/>
          <w:bCs/>
          <w:i/>
          <w:iCs/>
          <w:u w:val="single"/>
        </w:rPr>
      </w:pPr>
      <w:r w:rsidRPr="009B2DD0">
        <w:rPr>
          <w:rFonts w:asciiTheme="minorHAnsi" w:hAnsiTheme="minorHAnsi" w:cstheme="minorHAnsi"/>
          <w:b/>
          <w:bCs/>
          <w:i/>
          <w:iCs/>
          <w:u w:val="single"/>
        </w:rPr>
        <w:t>Q U E S T I O N    T O    A S K    O U R S E L V E S</w:t>
      </w:r>
    </w:p>
    <w:p w14:paraId="0A75A7D2" w14:textId="77777777" w:rsidR="00F576DE" w:rsidRPr="00F576DE" w:rsidRDefault="00F576DE" w:rsidP="00F576DE">
      <w:pPr>
        <w:pStyle w:val="Body"/>
        <w:tabs>
          <w:tab w:val="left" w:pos="7000"/>
        </w:tabs>
        <w:spacing w:before="240" w:line="276" w:lineRule="auto"/>
        <w:jc w:val="center"/>
        <w:rPr>
          <w:rFonts w:asciiTheme="minorHAnsi" w:hAnsiTheme="minorHAnsi" w:cstheme="minorHAnsi"/>
          <w:b/>
          <w:bCs/>
          <w:lang w:val="en-SG"/>
        </w:rPr>
      </w:pPr>
      <w:r w:rsidRPr="00F576DE">
        <w:rPr>
          <w:rFonts w:asciiTheme="minorHAnsi" w:hAnsiTheme="minorHAnsi" w:cstheme="minorHAnsi"/>
          <w:b/>
          <w:bCs/>
          <w:lang w:val="en-SG"/>
        </w:rPr>
        <w:t>What am I doing with God’s money?</w:t>
      </w:r>
    </w:p>
    <w:p w14:paraId="4ADD3FC5" w14:textId="41395714" w:rsidR="002E0E80" w:rsidRPr="00111999" w:rsidRDefault="00111999" w:rsidP="00BB2AAE">
      <w:pPr>
        <w:pStyle w:val="Body"/>
        <w:spacing w:before="240" w:line="276" w:lineRule="auto"/>
        <w:outlineLvl w:val="0"/>
        <w:rPr>
          <w:rFonts w:asciiTheme="minorHAnsi" w:hAnsiTheme="minorHAnsi" w:cstheme="minorHAnsi"/>
          <w:u w:val="single"/>
          <w:lang w:val="en-SG"/>
        </w:rPr>
      </w:pP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r>
        <w:rPr>
          <w:rFonts w:asciiTheme="minorHAnsi" w:hAnsiTheme="minorHAnsi" w:cstheme="minorHAnsi"/>
          <w:u w:val="single"/>
          <w:lang w:val="en-SG"/>
        </w:rPr>
        <w:tab/>
      </w:r>
    </w:p>
    <w:p w14:paraId="1158E4F1" w14:textId="05189E46" w:rsidR="005100B1" w:rsidRPr="008300E2" w:rsidRDefault="005100B1" w:rsidP="005100B1">
      <w:pPr>
        <w:pStyle w:val="Body"/>
        <w:tabs>
          <w:tab w:val="left" w:pos="3341"/>
          <w:tab w:val="left" w:pos="7000"/>
        </w:tabs>
        <w:spacing w:before="240" w:line="276" w:lineRule="auto"/>
        <w:jc w:val="center"/>
        <w:rPr>
          <w:rFonts w:asciiTheme="minorHAnsi" w:eastAsia="Hoefler Text" w:hAnsiTheme="minorHAnsi" w:cstheme="minorHAnsi"/>
          <w:b/>
          <w:bCs/>
          <w:i/>
          <w:iCs/>
          <w:sz w:val="36"/>
          <w:szCs w:val="36"/>
          <w:lang w:val="en-SG"/>
        </w:rPr>
      </w:pPr>
      <w:r w:rsidRPr="008300E2">
        <w:rPr>
          <w:rFonts w:asciiTheme="minorHAnsi" w:hAnsiTheme="minorHAnsi" w:cstheme="minorHAnsi"/>
          <w:b/>
          <w:bCs/>
          <w:i/>
          <w:iCs/>
          <w:sz w:val="36"/>
          <w:szCs w:val="36"/>
          <w:lang w:val="en-SG"/>
        </w:rPr>
        <w:t>Principle 3</w:t>
      </w:r>
    </w:p>
    <w:p w14:paraId="1A539FC9" w14:textId="77777777" w:rsidR="005100B1" w:rsidRPr="005100B1" w:rsidRDefault="005100B1" w:rsidP="005100B1">
      <w:pPr>
        <w:pStyle w:val="Body"/>
        <w:tabs>
          <w:tab w:val="left" w:pos="3341"/>
          <w:tab w:val="left" w:pos="7000"/>
        </w:tabs>
        <w:spacing w:before="240" w:line="276" w:lineRule="auto"/>
        <w:jc w:val="center"/>
        <w:rPr>
          <w:rFonts w:asciiTheme="minorHAnsi" w:eastAsia="Hoefler Text" w:hAnsiTheme="minorHAnsi" w:cstheme="minorHAnsi"/>
          <w:b/>
          <w:bCs/>
          <w:sz w:val="28"/>
          <w:szCs w:val="28"/>
        </w:rPr>
      </w:pPr>
      <w:r w:rsidRPr="005100B1">
        <w:rPr>
          <w:rFonts w:asciiTheme="minorHAnsi" w:hAnsiTheme="minorHAnsi" w:cstheme="minorHAnsi"/>
          <w:b/>
          <w:bCs/>
          <w:sz w:val="28"/>
          <w:szCs w:val="28"/>
        </w:rPr>
        <w:t>-Work Hard-</w:t>
      </w:r>
    </w:p>
    <w:p w14:paraId="4694C4A0" w14:textId="5564906B" w:rsidR="00250252" w:rsidRPr="00002B98" w:rsidRDefault="00002B98" w:rsidP="00002B98">
      <w:pPr>
        <w:pStyle w:val="Body"/>
        <w:tabs>
          <w:tab w:val="left" w:pos="7000"/>
        </w:tabs>
        <w:spacing w:before="240" w:line="276" w:lineRule="auto"/>
        <w:jc w:val="center"/>
        <w:rPr>
          <w:rFonts w:asciiTheme="minorHAnsi" w:hAnsiTheme="minorHAnsi" w:cstheme="minorHAnsi"/>
        </w:rPr>
      </w:pPr>
      <w:r w:rsidRPr="00002B98">
        <w:rPr>
          <w:rStyle w:val="text"/>
          <w:rFonts w:asciiTheme="minorHAnsi" w:hAnsiTheme="minorHAnsi" w:cstheme="minorHAnsi"/>
          <w:shd w:val="clear" w:color="auto" w:fill="FFFFFF"/>
        </w:rPr>
        <w:t>Whoever is slack in his work</w:t>
      </w:r>
      <w:r w:rsidRPr="00002B98">
        <w:rPr>
          <w:rFonts w:asciiTheme="minorHAnsi" w:hAnsiTheme="minorHAnsi" w:cstheme="minorHAnsi"/>
        </w:rPr>
        <w:t xml:space="preserve"> </w:t>
      </w:r>
      <w:r w:rsidRPr="00002B98">
        <w:rPr>
          <w:rStyle w:val="text"/>
          <w:rFonts w:asciiTheme="minorHAnsi" w:hAnsiTheme="minorHAnsi" w:cstheme="minorHAnsi"/>
          <w:shd w:val="clear" w:color="auto" w:fill="FFFFFF"/>
        </w:rPr>
        <w:t>is a brother to him who destroys.</w:t>
      </w:r>
    </w:p>
    <w:p w14:paraId="2117C733" w14:textId="40CE54B7" w:rsidR="008300E2" w:rsidRPr="00250252" w:rsidRDefault="005100B1" w:rsidP="00002B98">
      <w:pPr>
        <w:pStyle w:val="Body"/>
        <w:tabs>
          <w:tab w:val="left" w:pos="7000"/>
        </w:tabs>
        <w:spacing w:line="276" w:lineRule="auto"/>
        <w:jc w:val="center"/>
        <w:rPr>
          <w:rFonts w:asciiTheme="minorHAnsi" w:hAnsiTheme="minorHAnsi" w:cstheme="minorHAnsi"/>
          <w:b/>
          <w:bCs/>
        </w:rPr>
      </w:pPr>
      <w:r w:rsidRPr="00250252">
        <w:rPr>
          <w:rFonts w:asciiTheme="minorHAnsi" w:hAnsiTheme="minorHAnsi" w:cstheme="minorHAnsi"/>
          <w:b/>
          <w:bCs/>
        </w:rPr>
        <w:t>Prov</w:t>
      </w:r>
      <w:r w:rsidR="008300E2" w:rsidRPr="00250252">
        <w:rPr>
          <w:rFonts w:asciiTheme="minorHAnsi" w:hAnsiTheme="minorHAnsi" w:cstheme="minorHAnsi"/>
          <w:b/>
          <w:bCs/>
        </w:rPr>
        <w:t>erbs</w:t>
      </w:r>
      <w:r w:rsidRPr="00250252">
        <w:rPr>
          <w:rFonts w:asciiTheme="minorHAnsi" w:hAnsiTheme="minorHAnsi" w:cstheme="minorHAnsi"/>
          <w:b/>
          <w:bCs/>
        </w:rPr>
        <w:t xml:space="preserve"> 18:9</w:t>
      </w:r>
    </w:p>
    <w:p w14:paraId="3F8B39D2" w14:textId="56860627" w:rsidR="00002B98" w:rsidRPr="00F14500" w:rsidRDefault="00F14500" w:rsidP="00002B98">
      <w:pPr>
        <w:pStyle w:val="Body"/>
        <w:tabs>
          <w:tab w:val="left" w:pos="7000"/>
        </w:tabs>
        <w:spacing w:before="240" w:line="276" w:lineRule="auto"/>
        <w:jc w:val="center"/>
        <w:rPr>
          <w:rFonts w:asciiTheme="minorHAnsi" w:hAnsiTheme="minorHAnsi" w:cstheme="minorHAnsi"/>
        </w:rPr>
      </w:pPr>
      <w:r w:rsidRPr="00F14500">
        <w:rPr>
          <w:rStyle w:val="text"/>
          <w:rFonts w:asciiTheme="minorHAnsi" w:hAnsiTheme="minorHAnsi" w:cstheme="minorHAnsi"/>
          <w:shd w:val="clear" w:color="auto" w:fill="FFFFFF"/>
          <w:vertAlign w:val="superscript"/>
        </w:rPr>
        <w:t>6 </w:t>
      </w:r>
      <w:r w:rsidRPr="00F14500">
        <w:rPr>
          <w:rStyle w:val="text"/>
          <w:rFonts w:asciiTheme="minorHAnsi" w:hAnsiTheme="minorHAnsi" w:cstheme="minorHAnsi"/>
          <w:shd w:val="clear" w:color="auto" w:fill="FFFFFF"/>
        </w:rPr>
        <w:t>Now we command you, brothers, in the name of our Lord Jesus Christ, that you keep away from any brother who is walking in idleness and not in accord with the tradition that you received from us.</w:t>
      </w:r>
      <w:r w:rsidRPr="00F14500">
        <w:rPr>
          <w:rFonts w:asciiTheme="minorHAnsi" w:hAnsiTheme="minorHAnsi" w:cstheme="minorHAnsi"/>
          <w:shd w:val="clear" w:color="auto" w:fill="FFFFFF"/>
        </w:rPr>
        <w:t> </w:t>
      </w:r>
      <w:r w:rsidRPr="00F14500">
        <w:rPr>
          <w:rStyle w:val="text"/>
          <w:rFonts w:asciiTheme="minorHAnsi" w:hAnsiTheme="minorHAnsi" w:cstheme="minorHAnsi"/>
          <w:shd w:val="clear" w:color="auto" w:fill="FFFFFF"/>
          <w:vertAlign w:val="superscript"/>
        </w:rPr>
        <w:t>7 </w:t>
      </w:r>
      <w:r w:rsidRPr="00F14500">
        <w:rPr>
          <w:rStyle w:val="text"/>
          <w:rFonts w:asciiTheme="minorHAnsi" w:hAnsiTheme="minorHAnsi" w:cstheme="minorHAnsi"/>
          <w:shd w:val="clear" w:color="auto" w:fill="FFFFFF"/>
        </w:rPr>
        <w:t>For you yourselves know how you ought to imitate us, because we were not idle when we were with you,</w:t>
      </w:r>
      <w:r w:rsidRPr="00F14500">
        <w:rPr>
          <w:rFonts w:asciiTheme="minorHAnsi" w:hAnsiTheme="minorHAnsi" w:cstheme="minorHAnsi"/>
          <w:shd w:val="clear" w:color="auto" w:fill="FFFFFF"/>
        </w:rPr>
        <w:t> </w:t>
      </w:r>
      <w:r w:rsidRPr="00F14500">
        <w:rPr>
          <w:rStyle w:val="text"/>
          <w:rFonts w:asciiTheme="minorHAnsi" w:hAnsiTheme="minorHAnsi" w:cstheme="minorHAnsi"/>
          <w:shd w:val="clear" w:color="auto" w:fill="FFFFFF"/>
          <w:vertAlign w:val="superscript"/>
        </w:rPr>
        <w:t>8 </w:t>
      </w:r>
      <w:r w:rsidRPr="00F14500">
        <w:rPr>
          <w:rStyle w:val="text"/>
          <w:rFonts w:asciiTheme="minorHAnsi" w:hAnsiTheme="minorHAnsi" w:cstheme="minorHAnsi"/>
          <w:shd w:val="clear" w:color="auto" w:fill="FFFFFF"/>
        </w:rPr>
        <w:t>nor did we eat anyone's bread without paying for it, but with toil and labor we worked night and day, that we might not be a burden to any of you.</w:t>
      </w:r>
      <w:r w:rsidRPr="00F14500">
        <w:rPr>
          <w:rFonts w:asciiTheme="minorHAnsi" w:hAnsiTheme="minorHAnsi" w:cstheme="minorHAnsi"/>
          <w:shd w:val="clear" w:color="auto" w:fill="FFFFFF"/>
        </w:rPr>
        <w:t> </w:t>
      </w:r>
      <w:r w:rsidRPr="00F14500">
        <w:rPr>
          <w:rStyle w:val="text"/>
          <w:rFonts w:asciiTheme="minorHAnsi" w:hAnsiTheme="minorHAnsi" w:cstheme="minorHAnsi"/>
          <w:shd w:val="clear" w:color="auto" w:fill="FFFFFF"/>
          <w:vertAlign w:val="superscript"/>
        </w:rPr>
        <w:t>9 </w:t>
      </w:r>
      <w:r w:rsidRPr="00F14500">
        <w:rPr>
          <w:rStyle w:val="text"/>
          <w:rFonts w:asciiTheme="minorHAnsi" w:hAnsiTheme="minorHAnsi" w:cstheme="minorHAnsi"/>
          <w:shd w:val="clear" w:color="auto" w:fill="FFFFFF"/>
        </w:rPr>
        <w:t xml:space="preserve">It was not because we do not have that </w:t>
      </w:r>
      <w:r w:rsidRPr="00F14500">
        <w:rPr>
          <w:rStyle w:val="text"/>
          <w:rFonts w:asciiTheme="minorHAnsi" w:hAnsiTheme="minorHAnsi" w:cstheme="minorHAnsi"/>
          <w:shd w:val="clear" w:color="auto" w:fill="FFFFFF"/>
        </w:rPr>
        <w:lastRenderedPageBreak/>
        <w:t>right, but to give you in ourselves an example to imitate.</w:t>
      </w:r>
      <w:r w:rsidRPr="00F14500">
        <w:rPr>
          <w:rFonts w:asciiTheme="minorHAnsi" w:hAnsiTheme="minorHAnsi" w:cstheme="minorHAnsi"/>
          <w:shd w:val="clear" w:color="auto" w:fill="FFFFFF"/>
        </w:rPr>
        <w:t> </w:t>
      </w:r>
      <w:r w:rsidRPr="00F14500">
        <w:rPr>
          <w:rStyle w:val="text"/>
          <w:rFonts w:asciiTheme="minorHAnsi" w:hAnsiTheme="minorHAnsi" w:cstheme="minorHAnsi"/>
          <w:shd w:val="clear" w:color="auto" w:fill="FFFFFF"/>
          <w:vertAlign w:val="superscript"/>
        </w:rPr>
        <w:t>10 </w:t>
      </w:r>
      <w:r w:rsidRPr="00F14500">
        <w:rPr>
          <w:rStyle w:val="text"/>
          <w:rFonts w:asciiTheme="minorHAnsi" w:hAnsiTheme="minorHAnsi" w:cstheme="minorHAnsi"/>
          <w:shd w:val="clear" w:color="auto" w:fill="FFFFFF"/>
        </w:rPr>
        <w:t>For even when we were with you, we would give you this command: If anyone is not willing to work, let him not eat.</w:t>
      </w:r>
      <w:r w:rsidRPr="00F14500">
        <w:rPr>
          <w:rFonts w:asciiTheme="minorHAnsi" w:hAnsiTheme="minorHAnsi" w:cstheme="minorHAnsi"/>
          <w:shd w:val="clear" w:color="auto" w:fill="FFFFFF"/>
        </w:rPr>
        <w:t> </w:t>
      </w:r>
      <w:r w:rsidRPr="00F14500">
        <w:rPr>
          <w:rStyle w:val="text"/>
          <w:rFonts w:asciiTheme="minorHAnsi" w:hAnsiTheme="minorHAnsi" w:cstheme="minorHAnsi"/>
          <w:shd w:val="clear" w:color="auto" w:fill="FFFFFF"/>
          <w:vertAlign w:val="superscript"/>
        </w:rPr>
        <w:t>11 </w:t>
      </w:r>
      <w:r w:rsidRPr="00F14500">
        <w:rPr>
          <w:rStyle w:val="text"/>
          <w:rFonts w:asciiTheme="minorHAnsi" w:hAnsiTheme="minorHAnsi" w:cstheme="minorHAnsi"/>
          <w:shd w:val="clear" w:color="auto" w:fill="FFFFFF"/>
        </w:rPr>
        <w:t>For we hear that some among you walk in idleness, not busy at work, but busybodies.</w:t>
      </w:r>
      <w:r w:rsidRPr="00F14500">
        <w:rPr>
          <w:rFonts w:asciiTheme="minorHAnsi" w:hAnsiTheme="minorHAnsi" w:cstheme="minorHAnsi"/>
          <w:shd w:val="clear" w:color="auto" w:fill="FFFFFF"/>
        </w:rPr>
        <w:t> </w:t>
      </w:r>
      <w:r w:rsidRPr="00F14500">
        <w:rPr>
          <w:rStyle w:val="text"/>
          <w:rFonts w:asciiTheme="minorHAnsi" w:hAnsiTheme="minorHAnsi" w:cstheme="minorHAnsi"/>
          <w:shd w:val="clear" w:color="auto" w:fill="FFFFFF"/>
          <w:vertAlign w:val="superscript"/>
        </w:rPr>
        <w:t>12 </w:t>
      </w:r>
      <w:r w:rsidRPr="00F14500">
        <w:rPr>
          <w:rStyle w:val="text"/>
          <w:rFonts w:asciiTheme="minorHAnsi" w:hAnsiTheme="minorHAnsi" w:cstheme="minorHAnsi"/>
          <w:shd w:val="clear" w:color="auto" w:fill="FFFFFF"/>
        </w:rPr>
        <w:t>Now such persons we command and encourage in the Lord Jesus Christ to do their work quietly and to earn their own living</w:t>
      </w:r>
    </w:p>
    <w:p w14:paraId="15259845" w14:textId="39D1C54F" w:rsidR="005100B1" w:rsidRPr="00002B98" w:rsidRDefault="005100B1" w:rsidP="00F14500">
      <w:pPr>
        <w:pStyle w:val="Body"/>
        <w:tabs>
          <w:tab w:val="left" w:pos="7000"/>
        </w:tabs>
        <w:spacing w:line="276" w:lineRule="auto"/>
        <w:jc w:val="center"/>
        <w:rPr>
          <w:rFonts w:asciiTheme="minorHAnsi" w:eastAsia="Hoefler Text" w:hAnsiTheme="minorHAnsi" w:cstheme="minorHAnsi"/>
          <w:b/>
          <w:bCs/>
        </w:rPr>
      </w:pPr>
      <w:r w:rsidRPr="00002B98">
        <w:rPr>
          <w:rFonts w:asciiTheme="minorHAnsi" w:hAnsiTheme="minorHAnsi" w:cstheme="minorHAnsi"/>
          <w:b/>
          <w:bCs/>
        </w:rPr>
        <w:t>2 Thess</w:t>
      </w:r>
      <w:r w:rsidR="008300E2" w:rsidRPr="00002B98">
        <w:rPr>
          <w:rFonts w:asciiTheme="minorHAnsi" w:hAnsiTheme="minorHAnsi" w:cstheme="minorHAnsi"/>
          <w:b/>
          <w:bCs/>
        </w:rPr>
        <w:t>alonians</w:t>
      </w:r>
      <w:r w:rsidRPr="00002B98">
        <w:rPr>
          <w:rFonts w:asciiTheme="minorHAnsi" w:hAnsiTheme="minorHAnsi" w:cstheme="minorHAnsi"/>
          <w:b/>
          <w:bCs/>
        </w:rPr>
        <w:t xml:space="preserve"> 3:6-12</w:t>
      </w:r>
    </w:p>
    <w:p w14:paraId="5E4F5606" w14:textId="156ED0F6" w:rsidR="005100B1" w:rsidRDefault="005100B1" w:rsidP="008300E2">
      <w:pPr>
        <w:pStyle w:val="Body"/>
        <w:tabs>
          <w:tab w:val="left" w:pos="540"/>
          <w:tab w:val="left" w:pos="7000"/>
        </w:tabs>
        <w:spacing w:before="240" w:line="276" w:lineRule="auto"/>
        <w:jc w:val="center"/>
        <w:rPr>
          <w:rFonts w:asciiTheme="minorHAnsi" w:hAnsiTheme="minorHAnsi" w:cstheme="minorHAnsi"/>
        </w:rPr>
      </w:pPr>
      <w:r w:rsidRPr="005100B1">
        <w:rPr>
          <w:rFonts w:asciiTheme="minorHAnsi" w:hAnsiTheme="minorHAnsi" w:cstheme="minorHAnsi"/>
        </w:rPr>
        <w:t>“In all toil there is profit, but mere talk tends only to poverty.”</w:t>
      </w:r>
    </w:p>
    <w:p w14:paraId="2D89D456" w14:textId="1BA3BCF6" w:rsidR="008300E2" w:rsidRPr="005100B1" w:rsidRDefault="008300E2" w:rsidP="008300E2">
      <w:pPr>
        <w:pStyle w:val="Body"/>
        <w:tabs>
          <w:tab w:val="left" w:pos="540"/>
          <w:tab w:val="left" w:pos="7000"/>
        </w:tabs>
        <w:spacing w:line="276" w:lineRule="auto"/>
        <w:jc w:val="center"/>
        <w:rPr>
          <w:rFonts w:asciiTheme="minorHAnsi" w:eastAsia="Hoefler Text" w:hAnsiTheme="minorHAnsi" w:cstheme="minorHAnsi"/>
        </w:rPr>
      </w:pPr>
      <w:r w:rsidRPr="008300E2">
        <w:rPr>
          <w:rFonts w:asciiTheme="minorHAnsi" w:hAnsiTheme="minorHAnsi" w:cstheme="minorHAnsi"/>
          <w:b/>
          <w:bCs/>
        </w:rPr>
        <w:t>Proverbs 14:23</w:t>
      </w:r>
    </w:p>
    <w:p w14:paraId="4268F695" w14:textId="77777777" w:rsidR="005100B1" w:rsidRDefault="005100B1" w:rsidP="005100B1">
      <w:pPr>
        <w:pStyle w:val="Body"/>
        <w:tabs>
          <w:tab w:val="left" w:pos="540"/>
          <w:tab w:val="left" w:pos="540"/>
        </w:tabs>
        <w:spacing w:before="240" w:line="276" w:lineRule="auto"/>
        <w:jc w:val="center"/>
        <w:rPr>
          <w:rFonts w:asciiTheme="minorHAnsi" w:hAnsiTheme="minorHAnsi" w:cstheme="minorHAnsi"/>
        </w:rPr>
      </w:pPr>
      <w:r w:rsidRPr="00250252">
        <w:rPr>
          <w:rFonts w:asciiTheme="minorHAnsi" w:hAnsiTheme="minorHAnsi" w:cstheme="minorHAnsi"/>
        </w:rPr>
        <w:t>A slack hand causes poverty, but the hand of the diligent makes rich.</w:t>
      </w:r>
    </w:p>
    <w:p w14:paraId="47D8501B" w14:textId="77777777" w:rsidR="00250252" w:rsidRPr="00250252" w:rsidRDefault="00250252" w:rsidP="00F95103">
      <w:pPr>
        <w:pStyle w:val="Body"/>
        <w:tabs>
          <w:tab w:val="left" w:pos="540"/>
          <w:tab w:val="left" w:pos="540"/>
        </w:tabs>
        <w:spacing w:line="276" w:lineRule="auto"/>
        <w:jc w:val="center"/>
        <w:rPr>
          <w:rFonts w:asciiTheme="minorHAnsi" w:hAnsiTheme="minorHAnsi" w:cstheme="minorHAnsi"/>
          <w:b/>
          <w:bCs/>
        </w:rPr>
      </w:pPr>
      <w:r w:rsidRPr="00250252">
        <w:rPr>
          <w:rFonts w:asciiTheme="minorHAnsi" w:hAnsiTheme="minorHAnsi" w:cstheme="minorHAnsi"/>
          <w:b/>
          <w:bCs/>
        </w:rPr>
        <w:t>Proverbs 10:4</w:t>
      </w:r>
    </w:p>
    <w:p w14:paraId="5D0A4B1E" w14:textId="77777777" w:rsidR="005100B1" w:rsidRDefault="005100B1" w:rsidP="00F95103">
      <w:pPr>
        <w:pStyle w:val="Body"/>
        <w:tabs>
          <w:tab w:val="left" w:pos="540"/>
          <w:tab w:val="left" w:pos="540"/>
        </w:tabs>
        <w:spacing w:before="240" w:line="276" w:lineRule="auto"/>
        <w:jc w:val="center"/>
        <w:rPr>
          <w:rFonts w:asciiTheme="minorHAnsi" w:hAnsiTheme="minorHAnsi" w:cstheme="minorHAnsi"/>
        </w:rPr>
      </w:pPr>
      <w:r w:rsidRPr="00F95103">
        <w:rPr>
          <w:rFonts w:asciiTheme="minorHAnsi" w:hAnsiTheme="minorHAnsi" w:cstheme="minorHAnsi"/>
        </w:rPr>
        <w:t>He who gathers in summer is a prudent son, but he who sleeps in harvest is a son who brings shame.</w:t>
      </w:r>
    </w:p>
    <w:p w14:paraId="3FED71DA" w14:textId="77777777" w:rsidR="00F95103" w:rsidRPr="00F95103" w:rsidRDefault="00F95103" w:rsidP="00F95103">
      <w:pPr>
        <w:pStyle w:val="Body"/>
        <w:tabs>
          <w:tab w:val="left" w:pos="540"/>
          <w:tab w:val="left" w:pos="540"/>
        </w:tabs>
        <w:spacing w:line="276" w:lineRule="auto"/>
        <w:jc w:val="center"/>
        <w:rPr>
          <w:rFonts w:asciiTheme="minorHAnsi" w:hAnsiTheme="minorHAnsi" w:cstheme="minorHAnsi"/>
          <w:b/>
          <w:bCs/>
        </w:rPr>
      </w:pPr>
      <w:r w:rsidRPr="00F95103">
        <w:rPr>
          <w:rFonts w:asciiTheme="minorHAnsi" w:hAnsiTheme="minorHAnsi" w:cstheme="minorHAnsi"/>
          <w:b/>
          <w:bCs/>
        </w:rPr>
        <w:t>Proverbs 10:5</w:t>
      </w:r>
    </w:p>
    <w:p w14:paraId="1EEB9FFB" w14:textId="77777777" w:rsidR="005100B1" w:rsidRDefault="005100B1" w:rsidP="005100B1">
      <w:pPr>
        <w:pStyle w:val="Body"/>
        <w:tabs>
          <w:tab w:val="left" w:pos="540"/>
          <w:tab w:val="left" w:pos="540"/>
        </w:tabs>
        <w:spacing w:before="240" w:line="276" w:lineRule="auto"/>
        <w:jc w:val="center"/>
        <w:rPr>
          <w:rFonts w:asciiTheme="minorHAnsi" w:hAnsiTheme="minorHAnsi" w:cstheme="minorHAnsi"/>
        </w:rPr>
      </w:pPr>
      <w:r w:rsidRPr="00007506">
        <w:rPr>
          <w:rFonts w:asciiTheme="minorHAnsi" w:hAnsiTheme="minorHAnsi" w:cstheme="minorHAnsi"/>
        </w:rPr>
        <w:t>The sluggard does not plow in the autumn; he will seek at harvest and have nothing.</w:t>
      </w:r>
    </w:p>
    <w:p w14:paraId="3A9D495F" w14:textId="3F149282" w:rsidR="00007506" w:rsidRPr="00007506" w:rsidRDefault="00007506" w:rsidP="00007506">
      <w:pPr>
        <w:pStyle w:val="Body"/>
        <w:tabs>
          <w:tab w:val="left" w:pos="540"/>
          <w:tab w:val="left" w:pos="540"/>
        </w:tabs>
        <w:spacing w:line="276" w:lineRule="auto"/>
        <w:jc w:val="center"/>
        <w:rPr>
          <w:rFonts w:asciiTheme="minorHAnsi" w:hAnsiTheme="minorHAnsi" w:cstheme="minorHAnsi"/>
        </w:rPr>
      </w:pPr>
      <w:r w:rsidRPr="00007506">
        <w:rPr>
          <w:rFonts w:asciiTheme="minorHAnsi" w:hAnsiTheme="minorHAnsi" w:cstheme="minorHAnsi"/>
          <w:b/>
          <w:bCs/>
        </w:rPr>
        <w:t>Proverbs 20:4</w:t>
      </w:r>
    </w:p>
    <w:p w14:paraId="6275B13B" w14:textId="37C37484" w:rsidR="002E0E80" w:rsidRPr="00C56F2A" w:rsidRDefault="00C56F2A" w:rsidP="00BB2AAE">
      <w:pPr>
        <w:pStyle w:val="Body"/>
        <w:spacing w:before="240" w:line="276" w:lineRule="auto"/>
        <w:outlineLvl w:val="0"/>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71AF510" w14:textId="1C7C87D9" w:rsidR="00331605" w:rsidRPr="00890CDF" w:rsidRDefault="00331605" w:rsidP="00331605">
      <w:pPr>
        <w:pStyle w:val="Body"/>
        <w:tabs>
          <w:tab w:val="left" w:pos="7000"/>
        </w:tabs>
        <w:spacing w:before="240" w:line="276" w:lineRule="auto"/>
        <w:jc w:val="center"/>
        <w:rPr>
          <w:rFonts w:asciiTheme="minorHAnsi" w:eastAsia="Hoefler Text" w:hAnsiTheme="minorHAnsi" w:cstheme="minorHAnsi"/>
          <w:b/>
          <w:bCs/>
          <w:i/>
          <w:iCs/>
          <w:sz w:val="36"/>
          <w:szCs w:val="36"/>
        </w:rPr>
      </w:pPr>
      <w:r w:rsidRPr="00890CDF">
        <w:rPr>
          <w:rFonts w:asciiTheme="minorHAnsi" w:hAnsiTheme="minorHAnsi" w:cstheme="minorHAnsi"/>
          <w:b/>
          <w:bCs/>
          <w:i/>
          <w:iCs/>
          <w:sz w:val="36"/>
          <w:szCs w:val="36"/>
        </w:rPr>
        <w:t>Principle 4</w:t>
      </w:r>
    </w:p>
    <w:p w14:paraId="10384FF1" w14:textId="77777777" w:rsidR="00331605" w:rsidRPr="00331605" w:rsidRDefault="00331605" w:rsidP="000C3E53">
      <w:pPr>
        <w:pStyle w:val="Body"/>
        <w:tabs>
          <w:tab w:val="left" w:pos="7000"/>
        </w:tabs>
        <w:spacing w:line="276" w:lineRule="auto"/>
        <w:jc w:val="center"/>
        <w:rPr>
          <w:rFonts w:asciiTheme="minorHAnsi" w:eastAsia="Hoefler Text" w:hAnsiTheme="minorHAnsi" w:cstheme="minorHAnsi"/>
          <w:b/>
          <w:bCs/>
          <w:sz w:val="28"/>
          <w:szCs w:val="28"/>
        </w:rPr>
      </w:pPr>
      <w:r w:rsidRPr="00331605">
        <w:rPr>
          <w:rFonts w:asciiTheme="minorHAnsi" w:hAnsiTheme="minorHAnsi" w:cstheme="minorHAnsi"/>
          <w:b/>
          <w:bCs/>
          <w:sz w:val="28"/>
          <w:szCs w:val="28"/>
        </w:rPr>
        <w:t>-Plan What You Get-</w:t>
      </w:r>
    </w:p>
    <w:p w14:paraId="7F038BC8" w14:textId="77777777" w:rsidR="006819D4" w:rsidRPr="006819D4" w:rsidRDefault="006819D4" w:rsidP="006819D4">
      <w:pPr>
        <w:pStyle w:val="Body"/>
        <w:tabs>
          <w:tab w:val="left" w:pos="7000"/>
        </w:tabs>
        <w:spacing w:before="240" w:line="276" w:lineRule="auto"/>
        <w:rPr>
          <w:rFonts w:asciiTheme="minorHAnsi" w:eastAsia="Hoefler Text" w:hAnsiTheme="minorHAnsi" w:cstheme="minorHAnsi"/>
          <w:b/>
          <w:bCs/>
          <w:i/>
          <w:iCs/>
        </w:rPr>
      </w:pPr>
      <w:r w:rsidRPr="006819D4">
        <w:rPr>
          <w:rFonts w:asciiTheme="minorHAnsi" w:hAnsiTheme="minorHAnsi" w:cstheme="minorHAnsi"/>
          <w:i/>
          <w:iCs/>
        </w:rPr>
        <w:t>Plan for expenses</w:t>
      </w:r>
    </w:p>
    <w:p w14:paraId="67967DF1" w14:textId="77777777" w:rsidR="006819D4" w:rsidRPr="006819D4" w:rsidRDefault="006819D4" w:rsidP="006819D4">
      <w:pPr>
        <w:pStyle w:val="Body"/>
        <w:tabs>
          <w:tab w:val="left" w:pos="7000"/>
        </w:tabs>
        <w:spacing w:before="240" w:line="276" w:lineRule="auto"/>
        <w:jc w:val="center"/>
        <w:rPr>
          <w:rFonts w:asciiTheme="minorHAnsi" w:hAnsiTheme="minorHAnsi" w:cstheme="minorHAnsi"/>
        </w:rPr>
      </w:pPr>
      <w:r w:rsidRPr="006819D4">
        <w:rPr>
          <w:rFonts w:asciiTheme="minorHAnsi" w:hAnsiTheme="minorHAnsi" w:cstheme="minorHAnsi"/>
        </w:rPr>
        <w:t>The plans of the diligent lead surely to abundance,</w:t>
      </w:r>
    </w:p>
    <w:p w14:paraId="136A76CC" w14:textId="77777777" w:rsidR="006819D4" w:rsidRDefault="006819D4" w:rsidP="006819D4">
      <w:pPr>
        <w:pStyle w:val="Body"/>
        <w:tabs>
          <w:tab w:val="left" w:pos="7000"/>
        </w:tabs>
        <w:spacing w:line="276" w:lineRule="auto"/>
        <w:jc w:val="center"/>
        <w:rPr>
          <w:rFonts w:asciiTheme="minorHAnsi" w:hAnsiTheme="minorHAnsi" w:cstheme="minorHAnsi"/>
        </w:rPr>
      </w:pPr>
      <w:r w:rsidRPr="006819D4">
        <w:rPr>
          <w:rFonts w:asciiTheme="minorHAnsi" w:hAnsiTheme="minorHAnsi" w:cstheme="minorHAnsi"/>
        </w:rPr>
        <w:t>But everyone who is hasty comes only to poverty.</w:t>
      </w:r>
    </w:p>
    <w:p w14:paraId="34E81721" w14:textId="0FA8854C" w:rsidR="00242D57" w:rsidRDefault="006819D4" w:rsidP="009F2A17">
      <w:pPr>
        <w:pStyle w:val="Body"/>
        <w:tabs>
          <w:tab w:val="left" w:pos="7000"/>
        </w:tabs>
        <w:spacing w:line="276" w:lineRule="auto"/>
        <w:jc w:val="center"/>
        <w:rPr>
          <w:rFonts w:asciiTheme="minorHAnsi" w:hAnsiTheme="minorHAnsi" w:cstheme="minorHAnsi"/>
        </w:rPr>
      </w:pPr>
      <w:r w:rsidRPr="006819D4">
        <w:rPr>
          <w:rFonts w:asciiTheme="minorHAnsi" w:hAnsiTheme="minorHAnsi" w:cstheme="minorHAnsi"/>
          <w:b/>
          <w:bCs/>
        </w:rPr>
        <w:t>Proverbs 21:5</w:t>
      </w:r>
    </w:p>
    <w:p w14:paraId="20306A97" w14:textId="5C238B56" w:rsidR="0024272A" w:rsidRDefault="00242D57" w:rsidP="00BB30CC">
      <w:pPr>
        <w:pStyle w:val="Body"/>
        <w:tabs>
          <w:tab w:val="left" w:pos="698"/>
        </w:tabs>
        <w:spacing w:before="240" w:line="276" w:lineRule="auto"/>
        <w:jc w:val="center"/>
        <w:rPr>
          <w:rFonts w:asciiTheme="minorHAnsi" w:eastAsia="Hoefler Text" w:hAnsiTheme="minorHAnsi" w:cstheme="minorHAnsi"/>
          <w:vertAlign w:val="superscript"/>
        </w:rPr>
      </w:pPr>
      <w:r>
        <w:rPr>
          <w:rFonts w:asciiTheme="minorHAnsi" w:hAnsiTheme="minorHAnsi" w:cstheme="minorHAnsi"/>
        </w:rPr>
        <w:t>“</w:t>
      </w:r>
      <w:r w:rsidR="006819D4" w:rsidRPr="006819D4">
        <w:rPr>
          <w:rFonts w:asciiTheme="minorHAnsi" w:hAnsiTheme="minorHAnsi" w:cstheme="minorHAnsi"/>
        </w:rPr>
        <w:t>Most of us are responders rather than planners. We respond to friends, advertising, and our emotions rather than plan our spending.”</w:t>
      </w:r>
    </w:p>
    <w:p w14:paraId="12F2C14B" w14:textId="1011E307" w:rsidR="0024272A" w:rsidRDefault="0024272A" w:rsidP="0024272A">
      <w:pPr>
        <w:pStyle w:val="Body"/>
        <w:tabs>
          <w:tab w:val="left" w:pos="698"/>
        </w:tabs>
        <w:spacing w:line="276" w:lineRule="auto"/>
        <w:jc w:val="center"/>
        <w:rPr>
          <w:rFonts w:asciiTheme="minorHAnsi" w:hAnsiTheme="minorHAnsi" w:cstheme="minorHAnsi"/>
        </w:rPr>
      </w:pPr>
      <w:r w:rsidRPr="00242D57">
        <w:rPr>
          <w:rFonts w:asciiTheme="minorHAnsi" w:hAnsiTheme="minorHAnsi" w:cstheme="minorHAnsi"/>
          <w:b/>
          <w:bCs/>
        </w:rPr>
        <w:t>Ron Blue</w:t>
      </w:r>
      <w:r w:rsidRPr="0024272A">
        <w:rPr>
          <w:rFonts w:asciiTheme="minorHAnsi" w:hAnsiTheme="minorHAnsi" w:cstheme="minorHAnsi"/>
        </w:rPr>
        <w:t>,</w:t>
      </w:r>
      <w:r>
        <w:rPr>
          <w:rFonts w:asciiTheme="minorHAnsi" w:hAnsiTheme="minorHAnsi" w:cstheme="minorHAnsi"/>
          <w:b/>
          <w:bCs/>
        </w:rPr>
        <w:t xml:space="preserve"> </w:t>
      </w:r>
      <w:r w:rsidRPr="0024272A">
        <w:rPr>
          <w:rFonts w:asciiTheme="minorHAnsi" w:hAnsiTheme="minorHAnsi" w:cstheme="minorHAnsi"/>
          <w:i/>
          <w:iCs/>
        </w:rPr>
        <w:t>Master Your Money</w:t>
      </w:r>
    </w:p>
    <w:p w14:paraId="6D08C69B" w14:textId="77777777" w:rsidR="006819D4" w:rsidRPr="006819D4" w:rsidRDefault="006819D4" w:rsidP="006819D4">
      <w:pPr>
        <w:pStyle w:val="Body"/>
        <w:tabs>
          <w:tab w:val="left" w:pos="7000"/>
        </w:tabs>
        <w:spacing w:before="240" w:line="276" w:lineRule="auto"/>
        <w:rPr>
          <w:rFonts w:asciiTheme="minorHAnsi" w:eastAsia="Hoefler Text" w:hAnsiTheme="minorHAnsi" w:cstheme="minorHAnsi"/>
          <w:b/>
          <w:bCs/>
          <w:i/>
          <w:iCs/>
        </w:rPr>
      </w:pPr>
      <w:r w:rsidRPr="006819D4">
        <w:rPr>
          <w:rFonts w:asciiTheme="minorHAnsi" w:hAnsiTheme="minorHAnsi" w:cstheme="minorHAnsi"/>
          <w:i/>
          <w:iCs/>
        </w:rPr>
        <w:t>Spend less than you make</w:t>
      </w:r>
    </w:p>
    <w:p w14:paraId="674E97A6" w14:textId="77777777" w:rsidR="006819D4" w:rsidRDefault="006819D4" w:rsidP="006819D4">
      <w:pPr>
        <w:pStyle w:val="Body"/>
        <w:tabs>
          <w:tab w:val="left" w:pos="720"/>
        </w:tabs>
        <w:spacing w:before="240" w:line="276" w:lineRule="auto"/>
        <w:jc w:val="center"/>
        <w:rPr>
          <w:rFonts w:asciiTheme="minorHAnsi" w:eastAsia="Hoefler Text" w:hAnsiTheme="minorHAnsi" w:cstheme="minorHAnsi"/>
        </w:rPr>
      </w:pPr>
      <w:r w:rsidRPr="00BB30CC">
        <w:rPr>
          <w:rFonts w:asciiTheme="minorHAnsi" w:eastAsia="Hoefler Text" w:hAnsiTheme="minorHAnsi" w:cstheme="minorHAnsi"/>
        </w:rPr>
        <w:t>Whoever loves pleasure will be a poor man; he who loves wine and oil will not be rich.</w:t>
      </w:r>
    </w:p>
    <w:p w14:paraId="6B88E835" w14:textId="691249C3" w:rsidR="00BB30CC" w:rsidRPr="00D122DD" w:rsidRDefault="00BB30CC" w:rsidP="00D122DD">
      <w:pPr>
        <w:pStyle w:val="Body"/>
        <w:tabs>
          <w:tab w:val="left" w:pos="720"/>
        </w:tabs>
        <w:spacing w:line="276" w:lineRule="auto"/>
        <w:jc w:val="center"/>
        <w:rPr>
          <w:rFonts w:asciiTheme="minorHAnsi" w:eastAsia="Hoefler Text" w:hAnsiTheme="minorHAnsi" w:cstheme="minorHAnsi"/>
          <w:b/>
          <w:bCs/>
        </w:rPr>
      </w:pPr>
      <w:r w:rsidRPr="00BB30CC">
        <w:rPr>
          <w:rFonts w:asciiTheme="minorHAnsi" w:eastAsia="Hoefler Text" w:hAnsiTheme="minorHAnsi" w:cstheme="minorHAnsi"/>
          <w:b/>
          <w:bCs/>
        </w:rPr>
        <w:t>Proverbs 21:17</w:t>
      </w:r>
    </w:p>
    <w:p w14:paraId="542B9DEE" w14:textId="013001BC" w:rsidR="002760BF" w:rsidRPr="003A3579" w:rsidRDefault="00774F22" w:rsidP="003A3579">
      <w:pPr>
        <w:pStyle w:val="Body"/>
        <w:tabs>
          <w:tab w:val="left" w:pos="720"/>
        </w:tabs>
        <w:spacing w:before="240" w:line="276" w:lineRule="auto"/>
        <w:jc w:val="center"/>
        <w:rPr>
          <w:rFonts w:asciiTheme="minorHAnsi" w:eastAsia="Hoefler Text" w:hAnsiTheme="minorHAnsi" w:cstheme="minorHAnsi"/>
        </w:rPr>
      </w:pPr>
      <w:r w:rsidRPr="003A3579">
        <w:rPr>
          <w:rStyle w:val="text"/>
          <w:rFonts w:asciiTheme="minorHAnsi" w:hAnsiTheme="minorHAnsi" w:cstheme="minorHAnsi"/>
          <w:shd w:val="clear" w:color="auto" w:fill="FFFFFF"/>
        </w:rPr>
        <w:t>One pretends to be rich, yet has nothing;</w:t>
      </w:r>
      <w:r w:rsidRPr="003A3579">
        <w:rPr>
          <w:rFonts w:asciiTheme="minorHAnsi" w:hAnsiTheme="minorHAnsi" w:cstheme="minorHAnsi"/>
        </w:rPr>
        <w:br/>
      </w:r>
      <w:r w:rsidRPr="003A3579">
        <w:rPr>
          <w:rStyle w:val="indent-1-breaks"/>
          <w:rFonts w:asciiTheme="minorHAnsi" w:hAnsiTheme="minorHAnsi" w:cstheme="minorHAnsi"/>
          <w:sz w:val="10"/>
          <w:szCs w:val="10"/>
          <w:shd w:val="clear" w:color="auto" w:fill="FFFFFF"/>
        </w:rPr>
        <w:t>    </w:t>
      </w:r>
      <w:r w:rsidRPr="003A3579">
        <w:rPr>
          <w:rStyle w:val="text"/>
          <w:rFonts w:asciiTheme="minorHAnsi" w:hAnsiTheme="minorHAnsi" w:cstheme="minorHAnsi"/>
          <w:shd w:val="clear" w:color="auto" w:fill="FFFFFF"/>
        </w:rPr>
        <w:t>another pretends to be poor, yet has great wealth.</w:t>
      </w:r>
    </w:p>
    <w:p w14:paraId="7676DC46" w14:textId="77777777" w:rsidR="002760BF" w:rsidRPr="002760BF" w:rsidRDefault="006819D4" w:rsidP="003A3579">
      <w:pPr>
        <w:pStyle w:val="Body"/>
        <w:tabs>
          <w:tab w:val="left" w:pos="720"/>
        </w:tabs>
        <w:spacing w:line="276" w:lineRule="auto"/>
        <w:jc w:val="center"/>
        <w:rPr>
          <w:rFonts w:asciiTheme="minorHAnsi" w:eastAsia="Hoefler Text" w:hAnsiTheme="minorHAnsi" w:cstheme="minorHAnsi"/>
          <w:b/>
          <w:bCs/>
        </w:rPr>
      </w:pPr>
      <w:r w:rsidRPr="002760BF">
        <w:rPr>
          <w:rFonts w:asciiTheme="minorHAnsi" w:eastAsia="Hoefler Text" w:hAnsiTheme="minorHAnsi" w:cstheme="minorHAnsi"/>
          <w:b/>
          <w:bCs/>
        </w:rPr>
        <w:t>Prov</w:t>
      </w:r>
      <w:r w:rsidR="002760BF" w:rsidRPr="002760BF">
        <w:rPr>
          <w:rFonts w:asciiTheme="minorHAnsi" w:eastAsia="Hoefler Text" w:hAnsiTheme="minorHAnsi" w:cstheme="minorHAnsi"/>
          <w:b/>
          <w:bCs/>
        </w:rPr>
        <w:t>erbs</w:t>
      </w:r>
      <w:r w:rsidRPr="002760BF">
        <w:rPr>
          <w:rFonts w:asciiTheme="minorHAnsi" w:eastAsia="Hoefler Text" w:hAnsiTheme="minorHAnsi" w:cstheme="minorHAnsi"/>
          <w:b/>
          <w:bCs/>
        </w:rPr>
        <w:t xml:space="preserve"> 13:7</w:t>
      </w:r>
    </w:p>
    <w:p w14:paraId="03906C94" w14:textId="77777777" w:rsidR="00BE6C18" w:rsidRDefault="000D4DD0" w:rsidP="0022433A">
      <w:pPr>
        <w:pStyle w:val="Body"/>
        <w:tabs>
          <w:tab w:val="left" w:pos="720"/>
        </w:tabs>
        <w:spacing w:before="240" w:line="276" w:lineRule="auto"/>
        <w:jc w:val="center"/>
        <w:rPr>
          <w:rStyle w:val="woj"/>
          <w:rFonts w:asciiTheme="minorHAnsi" w:hAnsiTheme="minorHAnsi" w:cstheme="minorHAnsi"/>
          <w:shd w:val="clear" w:color="auto" w:fill="FFFFFF"/>
        </w:rPr>
      </w:pPr>
      <w:r w:rsidRPr="000D4DD0">
        <w:rPr>
          <w:rStyle w:val="text"/>
          <w:rFonts w:asciiTheme="minorHAnsi" w:hAnsiTheme="minorHAnsi" w:cstheme="minorHAnsi"/>
          <w:shd w:val="clear" w:color="auto" w:fill="FFFFFF"/>
          <w:vertAlign w:val="superscript"/>
        </w:rPr>
        <w:t>13 </w:t>
      </w:r>
      <w:r w:rsidRPr="000D4DD0">
        <w:rPr>
          <w:rStyle w:val="text"/>
          <w:rFonts w:asciiTheme="minorHAnsi" w:hAnsiTheme="minorHAnsi" w:cstheme="minorHAnsi"/>
          <w:shd w:val="clear" w:color="auto" w:fill="FFFFFF"/>
        </w:rPr>
        <w:t>Someone in the crowd said to him, “Teacher, tell my brother to divide the inheritance with me.”</w:t>
      </w:r>
      <w:r w:rsidRPr="000D4DD0">
        <w:rPr>
          <w:rFonts w:asciiTheme="minorHAnsi" w:hAnsiTheme="minorHAnsi" w:cstheme="minorHAnsi"/>
          <w:shd w:val="clear" w:color="auto" w:fill="FFFFFF"/>
        </w:rPr>
        <w:t> </w:t>
      </w:r>
      <w:r w:rsidRPr="000D4DD0">
        <w:rPr>
          <w:rStyle w:val="text"/>
          <w:rFonts w:asciiTheme="minorHAnsi" w:hAnsiTheme="minorHAnsi" w:cstheme="minorHAnsi"/>
          <w:shd w:val="clear" w:color="auto" w:fill="FFFFFF"/>
          <w:vertAlign w:val="superscript"/>
        </w:rPr>
        <w:t>14 </w:t>
      </w:r>
      <w:r w:rsidRPr="000D4DD0">
        <w:rPr>
          <w:rStyle w:val="text"/>
          <w:rFonts w:asciiTheme="minorHAnsi" w:hAnsiTheme="minorHAnsi" w:cstheme="minorHAnsi"/>
          <w:shd w:val="clear" w:color="auto" w:fill="FFFFFF"/>
        </w:rPr>
        <w:t>But he said to him, </w:t>
      </w:r>
      <w:r w:rsidRPr="000D4DD0">
        <w:rPr>
          <w:rStyle w:val="woj"/>
          <w:rFonts w:asciiTheme="minorHAnsi" w:hAnsiTheme="minorHAnsi" w:cstheme="minorHAnsi"/>
          <w:shd w:val="clear" w:color="auto" w:fill="FFFFFF"/>
        </w:rPr>
        <w:t>“Man, who made me a judge or arbitrator over you?”</w:t>
      </w:r>
      <w:r w:rsidRPr="000D4DD0">
        <w:rPr>
          <w:rFonts w:asciiTheme="minorHAnsi" w:hAnsiTheme="minorHAnsi" w:cstheme="minorHAnsi"/>
          <w:shd w:val="clear" w:color="auto" w:fill="FFFFFF"/>
        </w:rPr>
        <w:t> </w:t>
      </w:r>
      <w:r w:rsidRPr="000D4DD0">
        <w:rPr>
          <w:rStyle w:val="text"/>
          <w:rFonts w:asciiTheme="minorHAnsi" w:hAnsiTheme="minorHAnsi" w:cstheme="minorHAnsi"/>
          <w:shd w:val="clear" w:color="auto" w:fill="FFFFFF"/>
          <w:vertAlign w:val="superscript"/>
        </w:rPr>
        <w:t>15 </w:t>
      </w:r>
      <w:r w:rsidRPr="000D4DD0">
        <w:rPr>
          <w:rStyle w:val="text"/>
          <w:rFonts w:asciiTheme="minorHAnsi" w:hAnsiTheme="minorHAnsi" w:cstheme="minorHAnsi"/>
          <w:shd w:val="clear" w:color="auto" w:fill="FFFFFF"/>
        </w:rPr>
        <w:t>And he said to them, </w:t>
      </w:r>
      <w:r w:rsidRPr="000D4DD0">
        <w:rPr>
          <w:rStyle w:val="woj"/>
          <w:rFonts w:asciiTheme="minorHAnsi" w:hAnsiTheme="minorHAnsi" w:cstheme="minorHAnsi"/>
          <w:shd w:val="clear" w:color="auto" w:fill="FFFFFF"/>
        </w:rPr>
        <w:t xml:space="preserve">“Take care, and be on your guard against all covetousness, for one's life does not consist in </w:t>
      </w:r>
    </w:p>
    <w:p w14:paraId="14A93C36" w14:textId="1944E84C" w:rsidR="0022433A" w:rsidRPr="000D4DD0" w:rsidRDefault="000D4DD0" w:rsidP="0022433A">
      <w:pPr>
        <w:pStyle w:val="Body"/>
        <w:tabs>
          <w:tab w:val="left" w:pos="720"/>
        </w:tabs>
        <w:spacing w:before="240" w:line="276" w:lineRule="auto"/>
        <w:jc w:val="center"/>
        <w:rPr>
          <w:rFonts w:asciiTheme="minorHAnsi" w:eastAsia="Hoefler Text" w:hAnsiTheme="minorHAnsi" w:cstheme="minorHAnsi"/>
        </w:rPr>
      </w:pPr>
      <w:r w:rsidRPr="000D4DD0">
        <w:rPr>
          <w:rStyle w:val="woj"/>
          <w:rFonts w:asciiTheme="minorHAnsi" w:hAnsiTheme="minorHAnsi" w:cstheme="minorHAnsi"/>
          <w:shd w:val="clear" w:color="auto" w:fill="FFFFFF"/>
        </w:rPr>
        <w:lastRenderedPageBreak/>
        <w:t>the abundance of his possessions.”</w:t>
      </w:r>
    </w:p>
    <w:p w14:paraId="4E49C2CC" w14:textId="554831A2" w:rsidR="0022433A" w:rsidRPr="0022433A" w:rsidRDefault="006819D4" w:rsidP="000D4DD0">
      <w:pPr>
        <w:pStyle w:val="Body"/>
        <w:tabs>
          <w:tab w:val="left" w:pos="720"/>
        </w:tabs>
        <w:spacing w:line="276" w:lineRule="auto"/>
        <w:jc w:val="center"/>
        <w:rPr>
          <w:rFonts w:asciiTheme="minorHAnsi" w:eastAsia="Hoefler Text" w:hAnsiTheme="minorHAnsi" w:cstheme="minorHAnsi"/>
          <w:b/>
          <w:bCs/>
        </w:rPr>
      </w:pPr>
      <w:r w:rsidRPr="0022433A">
        <w:rPr>
          <w:rFonts w:asciiTheme="minorHAnsi" w:eastAsia="Hoefler Text" w:hAnsiTheme="minorHAnsi" w:cstheme="minorHAnsi"/>
          <w:b/>
          <w:bCs/>
        </w:rPr>
        <w:t>Luke 12:</w:t>
      </w:r>
      <w:r w:rsidR="000D4DD0">
        <w:rPr>
          <w:rFonts w:asciiTheme="minorHAnsi" w:eastAsia="Hoefler Text" w:hAnsiTheme="minorHAnsi" w:cstheme="minorHAnsi"/>
          <w:b/>
          <w:bCs/>
        </w:rPr>
        <w:t>13-</w:t>
      </w:r>
      <w:r w:rsidRPr="0022433A">
        <w:rPr>
          <w:rFonts w:asciiTheme="minorHAnsi" w:eastAsia="Hoefler Text" w:hAnsiTheme="minorHAnsi" w:cstheme="minorHAnsi"/>
          <w:b/>
          <w:bCs/>
        </w:rPr>
        <w:t>15</w:t>
      </w:r>
    </w:p>
    <w:p w14:paraId="4D1CB4C3" w14:textId="3428B224" w:rsidR="006819D4" w:rsidRDefault="006819D4" w:rsidP="00AD033D">
      <w:pPr>
        <w:pStyle w:val="Body"/>
        <w:tabs>
          <w:tab w:val="left" w:pos="720"/>
        </w:tabs>
        <w:spacing w:before="240" w:line="276" w:lineRule="auto"/>
        <w:jc w:val="center"/>
        <w:rPr>
          <w:rFonts w:asciiTheme="minorHAnsi" w:eastAsia="Hoefler Text" w:hAnsiTheme="minorHAnsi" w:cstheme="minorHAnsi"/>
        </w:rPr>
      </w:pPr>
      <w:r w:rsidRPr="006819D4">
        <w:rPr>
          <w:rFonts w:asciiTheme="minorHAnsi" w:eastAsia="Hoefler Text" w:hAnsiTheme="minorHAnsi" w:cstheme="minorHAnsi"/>
        </w:rPr>
        <w:t>“The problem is not with earning a lot. The problem is the constant accumulation of luxuries that are soon felt to be needs. If you want to be a conduit of God’s grace, you don’t have to be lined with gold. Copper will do.”</w:t>
      </w:r>
    </w:p>
    <w:p w14:paraId="702C3607" w14:textId="3625CD64" w:rsidR="00F67EAC" w:rsidRPr="006819D4" w:rsidRDefault="00F67EAC" w:rsidP="00F67EAC">
      <w:pPr>
        <w:pStyle w:val="Body"/>
        <w:tabs>
          <w:tab w:val="left" w:pos="720"/>
        </w:tabs>
        <w:spacing w:line="276" w:lineRule="auto"/>
        <w:jc w:val="center"/>
        <w:rPr>
          <w:rFonts w:asciiTheme="minorHAnsi" w:eastAsia="Hoefler Text" w:hAnsiTheme="minorHAnsi" w:cstheme="minorHAnsi"/>
        </w:rPr>
      </w:pPr>
      <w:r w:rsidRPr="000F03CC">
        <w:rPr>
          <w:rFonts w:asciiTheme="minorHAnsi" w:eastAsia="Hoefler Text" w:hAnsiTheme="minorHAnsi" w:cstheme="minorHAnsi"/>
          <w:b/>
          <w:bCs/>
        </w:rPr>
        <w:t>John Piper</w:t>
      </w:r>
      <w:r w:rsidRPr="00F67EAC">
        <w:rPr>
          <w:rFonts w:asciiTheme="minorHAnsi" w:eastAsia="Hoefler Text" w:hAnsiTheme="minorHAnsi" w:cstheme="minorHAnsi"/>
        </w:rPr>
        <w:t>,</w:t>
      </w:r>
      <w:r>
        <w:rPr>
          <w:rFonts w:asciiTheme="minorHAnsi" w:eastAsia="Hoefler Text" w:hAnsiTheme="minorHAnsi" w:cstheme="minorHAnsi"/>
          <w:b/>
          <w:bCs/>
        </w:rPr>
        <w:t xml:space="preserve"> </w:t>
      </w:r>
      <w:r w:rsidRPr="00F67EAC">
        <w:rPr>
          <w:rFonts w:asciiTheme="minorHAnsi" w:eastAsia="Hoefler Text" w:hAnsiTheme="minorHAnsi" w:cstheme="minorHAnsi"/>
          <w:i/>
          <w:iCs/>
        </w:rPr>
        <w:t>Brothers</w:t>
      </w:r>
      <w:r>
        <w:rPr>
          <w:rFonts w:asciiTheme="minorHAnsi" w:eastAsia="Hoefler Text" w:hAnsiTheme="minorHAnsi" w:cstheme="minorHAnsi"/>
          <w:i/>
          <w:iCs/>
        </w:rPr>
        <w:t>,</w:t>
      </w:r>
      <w:r w:rsidRPr="00F67EAC">
        <w:rPr>
          <w:rFonts w:asciiTheme="minorHAnsi" w:eastAsia="Hoefler Text" w:hAnsiTheme="minorHAnsi" w:cstheme="minorHAnsi"/>
          <w:i/>
          <w:iCs/>
        </w:rPr>
        <w:t xml:space="preserve"> </w:t>
      </w:r>
      <w:r>
        <w:rPr>
          <w:rFonts w:asciiTheme="minorHAnsi" w:eastAsia="Hoefler Text" w:hAnsiTheme="minorHAnsi" w:cstheme="minorHAnsi"/>
          <w:i/>
          <w:iCs/>
        </w:rPr>
        <w:t>W</w:t>
      </w:r>
      <w:r w:rsidRPr="00F67EAC">
        <w:rPr>
          <w:rFonts w:asciiTheme="minorHAnsi" w:eastAsia="Hoefler Text" w:hAnsiTheme="minorHAnsi" w:cstheme="minorHAnsi"/>
          <w:i/>
          <w:iCs/>
        </w:rPr>
        <w:t>e are Not Professionals</w:t>
      </w:r>
    </w:p>
    <w:p w14:paraId="5C8A7F48" w14:textId="43B56A51" w:rsidR="00AD033D" w:rsidRPr="00BC30E8" w:rsidRDefault="00BC30E8" w:rsidP="00BC30E8">
      <w:pPr>
        <w:pStyle w:val="BodyText"/>
        <w:spacing w:before="240" w:line="276" w:lineRule="auto"/>
        <w:jc w:val="center"/>
        <w:rPr>
          <w:rFonts w:asciiTheme="minorHAnsi" w:hAnsiTheme="minorHAnsi" w:cstheme="minorHAnsi"/>
          <w:sz w:val="22"/>
          <w:szCs w:val="22"/>
        </w:rPr>
      </w:pPr>
      <w:r w:rsidRPr="00BC30E8">
        <w:rPr>
          <w:rStyle w:val="text"/>
          <w:rFonts w:asciiTheme="minorHAnsi" w:hAnsiTheme="minorHAnsi" w:cstheme="minorHAnsi"/>
          <w:sz w:val="22"/>
          <w:szCs w:val="22"/>
          <w:shd w:val="clear" w:color="auto" w:fill="FFFFFF"/>
        </w:rPr>
        <w:t>What causes quarrels and what causes fights among you? Is it not this, that your passions are at war within you?</w:t>
      </w:r>
      <w:r w:rsidRPr="00BC30E8">
        <w:rPr>
          <w:rFonts w:asciiTheme="minorHAnsi" w:hAnsiTheme="minorHAnsi" w:cstheme="minorHAnsi"/>
          <w:sz w:val="22"/>
          <w:szCs w:val="22"/>
          <w:shd w:val="clear" w:color="auto" w:fill="FFFFFF"/>
        </w:rPr>
        <w:t> </w:t>
      </w:r>
      <w:r w:rsidRPr="00BC30E8">
        <w:rPr>
          <w:rStyle w:val="text"/>
          <w:rFonts w:asciiTheme="minorHAnsi" w:hAnsiTheme="minorHAnsi" w:cstheme="minorHAnsi"/>
          <w:sz w:val="22"/>
          <w:szCs w:val="22"/>
          <w:shd w:val="clear" w:color="auto" w:fill="FFFFFF"/>
          <w:vertAlign w:val="superscript"/>
        </w:rPr>
        <w:t>2 </w:t>
      </w:r>
      <w:r w:rsidRPr="00BC30E8">
        <w:rPr>
          <w:rStyle w:val="text"/>
          <w:rFonts w:asciiTheme="minorHAnsi" w:hAnsiTheme="minorHAnsi" w:cstheme="minorHAnsi"/>
          <w:sz w:val="22"/>
          <w:szCs w:val="22"/>
          <w:shd w:val="clear" w:color="auto" w:fill="FFFFFF"/>
        </w:rPr>
        <w:t>You desire and do not have, so you murder. You covet and cannot obtain, so you fight and quarrel. You do not have, because you do not ask.</w:t>
      </w:r>
      <w:r w:rsidRPr="00BC30E8">
        <w:rPr>
          <w:rFonts w:asciiTheme="minorHAnsi" w:hAnsiTheme="minorHAnsi" w:cstheme="minorHAnsi"/>
          <w:sz w:val="22"/>
          <w:szCs w:val="22"/>
          <w:shd w:val="clear" w:color="auto" w:fill="FFFFFF"/>
        </w:rPr>
        <w:t> </w:t>
      </w:r>
      <w:r w:rsidRPr="00BC30E8">
        <w:rPr>
          <w:rStyle w:val="text"/>
          <w:rFonts w:asciiTheme="minorHAnsi" w:hAnsiTheme="minorHAnsi" w:cstheme="minorHAnsi"/>
          <w:sz w:val="22"/>
          <w:szCs w:val="22"/>
          <w:shd w:val="clear" w:color="auto" w:fill="FFFFFF"/>
          <w:vertAlign w:val="superscript"/>
        </w:rPr>
        <w:t>3 </w:t>
      </w:r>
      <w:r w:rsidRPr="00BC30E8">
        <w:rPr>
          <w:rStyle w:val="text"/>
          <w:rFonts w:asciiTheme="minorHAnsi" w:hAnsiTheme="minorHAnsi" w:cstheme="minorHAnsi"/>
          <w:sz w:val="22"/>
          <w:szCs w:val="22"/>
          <w:shd w:val="clear" w:color="auto" w:fill="FFFFFF"/>
        </w:rPr>
        <w:t>You ask and do not receive, because you ask wrongly, to spend it on your passions.</w:t>
      </w:r>
    </w:p>
    <w:p w14:paraId="6BDD8EE4" w14:textId="75A27430" w:rsidR="002E0E80" w:rsidRPr="00BC30E8" w:rsidRDefault="006819D4" w:rsidP="00BC30E8">
      <w:pPr>
        <w:pStyle w:val="BodyText"/>
        <w:spacing w:line="276" w:lineRule="auto"/>
        <w:jc w:val="center"/>
        <w:rPr>
          <w:rFonts w:asciiTheme="minorHAnsi" w:hAnsiTheme="minorHAnsi" w:cstheme="minorHAnsi"/>
          <w:b/>
          <w:bCs/>
          <w:sz w:val="24"/>
          <w:szCs w:val="24"/>
        </w:rPr>
      </w:pPr>
      <w:r w:rsidRPr="00BC30E8">
        <w:rPr>
          <w:rFonts w:asciiTheme="minorHAnsi" w:hAnsiTheme="minorHAnsi" w:cstheme="minorHAnsi"/>
          <w:b/>
          <w:bCs/>
          <w:sz w:val="22"/>
          <w:szCs w:val="22"/>
        </w:rPr>
        <w:t xml:space="preserve">James </w:t>
      </w:r>
      <w:r w:rsidRPr="00BC30E8">
        <w:rPr>
          <w:rFonts w:asciiTheme="minorHAnsi" w:hAnsiTheme="minorHAnsi" w:cstheme="minorHAnsi"/>
          <w:b/>
          <w:bCs/>
          <w:sz w:val="24"/>
          <w:szCs w:val="24"/>
        </w:rPr>
        <w:t>4:1-</w:t>
      </w:r>
      <w:r w:rsidR="00BC30E8">
        <w:rPr>
          <w:rFonts w:asciiTheme="minorHAnsi" w:hAnsiTheme="minorHAnsi" w:cstheme="minorHAnsi"/>
          <w:b/>
          <w:bCs/>
          <w:sz w:val="24"/>
          <w:szCs w:val="24"/>
        </w:rPr>
        <w:t>3</w:t>
      </w:r>
    </w:p>
    <w:p w14:paraId="127016B5" w14:textId="77777777" w:rsidR="00AD033D" w:rsidRDefault="00AD033D" w:rsidP="00AD033D">
      <w:pPr>
        <w:pStyle w:val="BodyText"/>
        <w:spacing w:before="240" w:line="276" w:lineRule="auto"/>
        <w:rPr>
          <w:rFonts w:asciiTheme="minorHAnsi" w:hAnsiTheme="minorHAnsi" w:cstheme="minorHAnsi"/>
        </w:rPr>
      </w:pPr>
    </w:p>
    <w:p w14:paraId="2F65ECC7" w14:textId="77777777" w:rsidR="002E0E80" w:rsidRDefault="002E0E80" w:rsidP="00BB2AAE">
      <w:pPr>
        <w:pStyle w:val="Body"/>
        <w:spacing w:before="240" w:line="276" w:lineRule="auto"/>
        <w:outlineLvl w:val="0"/>
        <w:rPr>
          <w:rFonts w:asciiTheme="minorHAnsi" w:hAnsiTheme="minorHAnsi" w:cstheme="minorHAnsi"/>
        </w:rPr>
      </w:pPr>
    </w:p>
    <w:p w14:paraId="55F5B935" w14:textId="77777777" w:rsidR="002E0E80" w:rsidRDefault="002E0E80" w:rsidP="00BB2AAE">
      <w:pPr>
        <w:pStyle w:val="Body"/>
        <w:spacing w:before="240" w:line="276" w:lineRule="auto"/>
        <w:outlineLvl w:val="0"/>
        <w:rPr>
          <w:rFonts w:asciiTheme="minorHAnsi" w:hAnsiTheme="minorHAnsi" w:cstheme="minorHAnsi"/>
        </w:rPr>
      </w:pPr>
    </w:p>
    <w:p w14:paraId="795CC6B2" w14:textId="77777777" w:rsidR="002E0E80" w:rsidRDefault="002E0E80" w:rsidP="00BB2AAE">
      <w:pPr>
        <w:pStyle w:val="Body"/>
        <w:spacing w:before="240" w:line="276" w:lineRule="auto"/>
        <w:outlineLvl w:val="0"/>
        <w:rPr>
          <w:rFonts w:asciiTheme="minorHAnsi" w:hAnsiTheme="minorHAnsi" w:cstheme="minorHAnsi"/>
        </w:rPr>
      </w:pPr>
    </w:p>
    <w:p w14:paraId="5A59741B" w14:textId="77777777" w:rsidR="002E0E80" w:rsidRDefault="002E0E80" w:rsidP="00BB2AAE">
      <w:pPr>
        <w:pStyle w:val="Body"/>
        <w:spacing w:before="240" w:line="276" w:lineRule="auto"/>
        <w:outlineLvl w:val="0"/>
        <w:rPr>
          <w:rFonts w:asciiTheme="minorHAnsi" w:hAnsiTheme="minorHAnsi" w:cstheme="minorHAnsi"/>
        </w:rPr>
      </w:pPr>
    </w:p>
    <w:p w14:paraId="7BEA1729" w14:textId="77777777" w:rsidR="002E0E80" w:rsidRDefault="002E0E80" w:rsidP="00BB2AAE">
      <w:pPr>
        <w:pStyle w:val="Body"/>
        <w:spacing w:before="240" w:line="276" w:lineRule="auto"/>
        <w:outlineLvl w:val="0"/>
        <w:rPr>
          <w:rFonts w:asciiTheme="minorHAnsi" w:hAnsiTheme="minorHAnsi" w:cstheme="minorHAnsi"/>
        </w:rPr>
      </w:pPr>
    </w:p>
    <w:p w14:paraId="0CC62DCD" w14:textId="77777777" w:rsidR="002E0E80" w:rsidRDefault="002E0E80" w:rsidP="00BB2AAE">
      <w:pPr>
        <w:pStyle w:val="Body"/>
        <w:spacing w:before="240" w:line="276" w:lineRule="auto"/>
        <w:outlineLvl w:val="0"/>
        <w:rPr>
          <w:rFonts w:asciiTheme="minorHAnsi" w:hAnsiTheme="minorHAnsi" w:cstheme="minorHAnsi"/>
        </w:rPr>
      </w:pPr>
    </w:p>
    <w:p w14:paraId="5701808F" w14:textId="77777777" w:rsidR="002E0E80" w:rsidRDefault="002E0E80" w:rsidP="00BB2AAE">
      <w:pPr>
        <w:pStyle w:val="Body"/>
        <w:spacing w:before="240" w:line="276" w:lineRule="auto"/>
        <w:outlineLvl w:val="0"/>
        <w:rPr>
          <w:rFonts w:asciiTheme="minorHAnsi" w:hAnsiTheme="minorHAnsi" w:cstheme="minorHAnsi"/>
        </w:rPr>
      </w:pPr>
    </w:p>
    <w:p w14:paraId="7A043479" w14:textId="77777777" w:rsidR="002E0E80" w:rsidRDefault="002E0E80" w:rsidP="00BB2AAE">
      <w:pPr>
        <w:pStyle w:val="Body"/>
        <w:spacing w:before="240" w:line="276" w:lineRule="auto"/>
        <w:outlineLvl w:val="0"/>
        <w:rPr>
          <w:rFonts w:asciiTheme="minorHAnsi" w:hAnsiTheme="minorHAnsi" w:cstheme="minorHAnsi"/>
        </w:rPr>
      </w:pPr>
    </w:p>
    <w:p w14:paraId="70BE31EA" w14:textId="77777777" w:rsidR="00C87217" w:rsidRDefault="00C87217" w:rsidP="00BB2AAE">
      <w:pPr>
        <w:pStyle w:val="Body"/>
        <w:spacing w:before="240" w:line="276" w:lineRule="auto"/>
        <w:outlineLvl w:val="0"/>
        <w:rPr>
          <w:rFonts w:asciiTheme="minorHAnsi" w:hAnsiTheme="minorHAnsi" w:cstheme="minorHAnsi"/>
        </w:rPr>
      </w:pPr>
    </w:p>
    <w:p w14:paraId="4503BD95" w14:textId="77777777" w:rsidR="00337987" w:rsidRDefault="00337987" w:rsidP="00BB2AAE">
      <w:pPr>
        <w:pStyle w:val="Body"/>
        <w:spacing w:before="240" w:line="276" w:lineRule="auto"/>
        <w:outlineLvl w:val="0"/>
        <w:rPr>
          <w:rFonts w:asciiTheme="minorHAnsi" w:hAnsiTheme="minorHAnsi" w:cstheme="minorHAnsi"/>
        </w:rPr>
      </w:pPr>
    </w:p>
    <w:p w14:paraId="0234EF1A" w14:textId="77777777" w:rsidR="00784C79" w:rsidRDefault="00784C79" w:rsidP="00BB2AAE">
      <w:pPr>
        <w:pStyle w:val="Body"/>
        <w:spacing w:before="240" w:line="276" w:lineRule="auto"/>
        <w:outlineLvl w:val="0"/>
        <w:rPr>
          <w:rFonts w:asciiTheme="minorHAnsi" w:hAnsiTheme="minorHAnsi" w:cstheme="minorHAnsi"/>
        </w:rPr>
      </w:pPr>
    </w:p>
    <w:p w14:paraId="05B92635" w14:textId="77777777" w:rsidR="00784C79" w:rsidRPr="0053089C" w:rsidRDefault="00784C79" w:rsidP="00BB2AAE">
      <w:pPr>
        <w:pStyle w:val="Body"/>
        <w:spacing w:before="240" w:line="276" w:lineRule="auto"/>
        <w:outlineLvl w:val="0"/>
        <w:rPr>
          <w:rFonts w:asciiTheme="minorHAnsi" w:hAnsiTheme="minorHAnsi" w:cstheme="minorHAnsi"/>
        </w:rPr>
      </w:pPr>
    </w:p>
    <w:p w14:paraId="0D758A33" w14:textId="77777777" w:rsidR="00784C79" w:rsidRDefault="00784C79" w:rsidP="00491A66">
      <w:pPr>
        <w:pStyle w:val="Body"/>
        <w:spacing w:before="240" w:line="276" w:lineRule="auto"/>
        <w:outlineLvl w:val="0"/>
        <w:rPr>
          <w:rFonts w:asciiTheme="minorHAnsi" w:hAnsiTheme="minorHAnsi" w:cstheme="minorHAnsi"/>
          <w:i/>
          <w:iCs/>
          <w:sz w:val="20"/>
          <w:szCs w:val="20"/>
        </w:rPr>
      </w:pPr>
    </w:p>
    <w:p w14:paraId="47CE45F4" w14:textId="77777777" w:rsidR="00784C79" w:rsidRDefault="00784C79" w:rsidP="00491A66">
      <w:pPr>
        <w:pStyle w:val="Body"/>
        <w:spacing w:before="240" w:line="276" w:lineRule="auto"/>
        <w:outlineLvl w:val="0"/>
        <w:rPr>
          <w:rFonts w:asciiTheme="minorHAnsi" w:hAnsiTheme="minorHAnsi" w:cstheme="minorHAnsi"/>
          <w:i/>
          <w:iCs/>
          <w:sz w:val="20"/>
          <w:szCs w:val="20"/>
        </w:rPr>
      </w:pPr>
    </w:p>
    <w:p w14:paraId="76D0AE0F" w14:textId="77777777" w:rsidR="00784C79" w:rsidRDefault="00784C79" w:rsidP="00491A66">
      <w:pPr>
        <w:pStyle w:val="Body"/>
        <w:spacing w:before="240" w:line="276" w:lineRule="auto"/>
        <w:outlineLvl w:val="0"/>
        <w:rPr>
          <w:rFonts w:asciiTheme="minorHAnsi" w:hAnsiTheme="minorHAnsi" w:cstheme="minorHAnsi"/>
          <w:i/>
          <w:iCs/>
          <w:sz w:val="20"/>
          <w:szCs w:val="20"/>
        </w:rPr>
      </w:pPr>
    </w:p>
    <w:p w14:paraId="5ED9DF1B" w14:textId="77777777" w:rsidR="00784C79" w:rsidRDefault="00784C79" w:rsidP="00491A66">
      <w:pPr>
        <w:pStyle w:val="Body"/>
        <w:spacing w:before="240" w:line="276" w:lineRule="auto"/>
        <w:outlineLvl w:val="0"/>
        <w:rPr>
          <w:rFonts w:asciiTheme="minorHAnsi" w:hAnsiTheme="minorHAnsi" w:cstheme="minorHAnsi"/>
          <w:i/>
          <w:iCs/>
          <w:sz w:val="20"/>
          <w:szCs w:val="20"/>
        </w:rPr>
      </w:pPr>
    </w:p>
    <w:p w14:paraId="774B1503" w14:textId="2AB2D846" w:rsidR="000222A7" w:rsidRPr="0057684F" w:rsidRDefault="00BC3715" w:rsidP="00491A66">
      <w:pPr>
        <w:pStyle w:val="Body"/>
        <w:spacing w:before="240" w:line="276" w:lineRule="auto"/>
        <w:outlineLvl w:val="0"/>
        <w:rPr>
          <w:rFonts w:asciiTheme="minorHAnsi" w:hAnsiTheme="minorHAnsi" w:cstheme="minorHAnsi"/>
          <w:i/>
          <w:iCs/>
          <w:sz w:val="20"/>
          <w:szCs w:val="20"/>
        </w:rPr>
      </w:pPr>
      <w:r w:rsidRPr="0057684F">
        <w:rPr>
          <w:rFonts w:asciiTheme="minorHAnsi" w:hAnsiTheme="minorHAnsi" w:cstheme="minorHAnsi"/>
          <w:i/>
          <w:iCs/>
          <w:sz w:val="20"/>
          <w:szCs w:val="20"/>
        </w:rPr>
        <w:t>0</w:t>
      </w:r>
      <w:r w:rsidR="0097010D" w:rsidRPr="0057684F">
        <w:rPr>
          <w:rFonts w:asciiTheme="minorHAnsi" w:hAnsiTheme="minorHAnsi" w:cstheme="minorHAnsi"/>
          <w:i/>
          <w:iCs/>
          <w:sz w:val="20"/>
          <w:szCs w:val="20"/>
        </w:rPr>
        <w:t>8</w:t>
      </w:r>
      <w:r w:rsidR="00491A66" w:rsidRPr="0057684F">
        <w:rPr>
          <w:rFonts w:asciiTheme="minorHAnsi" w:hAnsiTheme="minorHAnsi" w:cstheme="minorHAnsi"/>
          <w:i/>
          <w:iCs/>
          <w:sz w:val="20"/>
          <w:szCs w:val="20"/>
        </w:rPr>
        <w:t>-</w:t>
      </w:r>
      <w:r w:rsidR="000A204A" w:rsidRPr="0057684F">
        <w:rPr>
          <w:rFonts w:asciiTheme="minorHAnsi" w:hAnsiTheme="minorHAnsi" w:cstheme="minorHAnsi"/>
          <w:i/>
          <w:iCs/>
          <w:sz w:val="20"/>
          <w:szCs w:val="20"/>
        </w:rPr>
        <w:t>01</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0222A7"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138F" w14:textId="77777777" w:rsidR="0033708A" w:rsidRDefault="0033708A" w:rsidP="00D0414A">
      <w:pPr>
        <w:spacing w:after="0" w:line="240" w:lineRule="auto"/>
      </w:pPr>
      <w:r>
        <w:separator/>
      </w:r>
    </w:p>
  </w:endnote>
  <w:endnote w:type="continuationSeparator" w:id="0">
    <w:p w14:paraId="78ABE1FC" w14:textId="77777777" w:rsidR="0033708A" w:rsidRDefault="0033708A"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177C" w14:textId="77777777" w:rsidR="0033708A" w:rsidRDefault="0033708A" w:rsidP="00D0414A">
      <w:pPr>
        <w:spacing w:after="0" w:line="240" w:lineRule="auto"/>
      </w:pPr>
      <w:r>
        <w:separator/>
      </w:r>
    </w:p>
  </w:footnote>
  <w:footnote w:type="continuationSeparator" w:id="0">
    <w:p w14:paraId="3B107AB1" w14:textId="77777777" w:rsidR="0033708A" w:rsidRDefault="0033708A"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6"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7"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7"/>
  </w:num>
  <w:num w:numId="2" w16cid:durableId="639503748">
    <w:abstractNumId w:val="19"/>
  </w:num>
  <w:num w:numId="3" w16cid:durableId="703138952">
    <w:abstractNumId w:val="3"/>
  </w:num>
  <w:num w:numId="4" w16cid:durableId="864173175">
    <w:abstractNumId w:val="6"/>
  </w:num>
  <w:num w:numId="5" w16cid:durableId="2139251301">
    <w:abstractNumId w:val="8"/>
  </w:num>
  <w:num w:numId="6" w16cid:durableId="1683126346">
    <w:abstractNumId w:val="15"/>
  </w:num>
  <w:num w:numId="7" w16cid:durableId="1656495299">
    <w:abstractNumId w:val="9"/>
  </w:num>
  <w:num w:numId="8" w16cid:durableId="471026357">
    <w:abstractNumId w:val="11"/>
  </w:num>
  <w:num w:numId="9" w16cid:durableId="1763795494">
    <w:abstractNumId w:val="13"/>
  </w:num>
  <w:num w:numId="10" w16cid:durableId="1757703415">
    <w:abstractNumId w:val="1"/>
  </w:num>
  <w:num w:numId="11" w16cid:durableId="1397973390">
    <w:abstractNumId w:val="10"/>
  </w:num>
  <w:num w:numId="12" w16cid:durableId="1395272499">
    <w:abstractNumId w:val="12"/>
  </w:num>
  <w:num w:numId="13" w16cid:durableId="268664241">
    <w:abstractNumId w:val="4"/>
  </w:num>
  <w:num w:numId="14" w16cid:durableId="879980233">
    <w:abstractNumId w:val="23"/>
  </w:num>
  <w:num w:numId="15" w16cid:durableId="1674793006">
    <w:abstractNumId w:val="21"/>
  </w:num>
  <w:num w:numId="16" w16cid:durableId="978923160">
    <w:abstractNumId w:val="18"/>
  </w:num>
  <w:num w:numId="17" w16cid:durableId="643198733">
    <w:abstractNumId w:val="0"/>
  </w:num>
  <w:num w:numId="18" w16cid:durableId="498428108">
    <w:abstractNumId w:val="20"/>
  </w:num>
  <w:num w:numId="19" w16cid:durableId="1121075700">
    <w:abstractNumId w:val="22"/>
  </w:num>
  <w:num w:numId="20" w16cid:durableId="1509250214">
    <w:abstractNumId w:val="14"/>
  </w:num>
  <w:num w:numId="21" w16cid:durableId="452019600">
    <w:abstractNumId w:val="7"/>
  </w:num>
  <w:num w:numId="22" w16cid:durableId="705252178">
    <w:abstractNumId w:val="5"/>
  </w:num>
  <w:num w:numId="23" w16cid:durableId="372928071">
    <w:abstractNumId w:val="16"/>
  </w:num>
  <w:num w:numId="24" w16cid:durableId="469442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2B98"/>
    <w:rsid w:val="00007506"/>
    <w:rsid w:val="000222A7"/>
    <w:rsid w:val="00027796"/>
    <w:rsid w:val="000312B6"/>
    <w:rsid w:val="0003798C"/>
    <w:rsid w:val="00050E8B"/>
    <w:rsid w:val="0005541D"/>
    <w:rsid w:val="000604FB"/>
    <w:rsid w:val="000606A2"/>
    <w:rsid w:val="00064D28"/>
    <w:rsid w:val="00094A1D"/>
    <w:rsid w:val="000954AB"/>
    <w:rsid w:val="000A204A"/>
    <w:rsid w:val="000A2170"/>
    <w:rsid w:val="000B058A"/>
    <w:rsid w:val="000B15B4"/>
    <w:rsid w:val="000B224D"/>
    <w:rsid w:val="000C21EC"/>
    <w:rsid w:val="000C3E53"/>
    <w:rsid w:val="000D3C28"/>
    <w:rsid w:val="000D4DD0"/>
    <w:rsid w:val="000D65C8"/>
    <w:rsid w:val="000E31D7"/>
    <w:rsid w:val="000F01DD"/>
    <w:rsid w:val="000F03CC"/>
    <w:rsid w:val="000F6140"/>
    <w:rsid w:val="000F6C27"/>
    <w:rsid w:val="00105BA4"/>
    <w:rsid w:val="00111999"/>
    <w:rsid w:val="0012156A"/>
    <w:rsid w:val="00130F76"/>
    <w:rsid w:val="001460CC"/>
    <w:rsid w:val="00151429"/>
    <w:rsid w:val="0015354F"/>
    <w:rsid w:val="00170C6C"/>
    <w:rsid w:val="001A02DA"/>
    <w:rsid w:val="001C1195"/>
    <w:rsid w:val="001E0A18"/>
    <w:rsid w:val="001F14B2"/>
    <w:rsid w:val="00203729"/>
    <w:rsid w:val="00206632"/>
    <w:rsid w:val="00222C83"/>
    <w:rsid w:val="0022433A"/>
    <w:rsid w:val="0024272A"/>
    <w:rsid w:val="00242D57"/>
    <w:rsid w:val="002462BB"/>
    <w:rsid w:val="00250252"/>
    <w:rsid w:val="00266C18"/>
    <w:rsid w:val="00275BE6"/>
    <w:rsid w:val="002760BF"/>
    <w:rsid w:val="002847F7"/>
    <w:rsid w:val="00293184"/>
    <w:rsid w:val="002A5808"/>
    <w:rsid w:val="002A7807"/>
    <w:rsid w:val="002B057E"/>
    <w:rsid w:val="002B2912"/>
    <w:rsid w:val="002B45A4"/>
    <w:rsid w:val="002D52C3"/>
    <w:rsid w:val="002D5BE2"/>
    <w:rsid w:val="002E0E80"/>
    <w:rsid w:val="002E21C8"/>
    <w:rsid w:val="002F57EB"/>
    <w:rsid w:val="00300997"/>
    <w:rsid w:val="003144FB"/>
    <w:rsid w:val="00317F24"/>
    <w:rsid w:val="00320716"/>
    <w:rsid w:val="00327E58"/>
    <w:rsid w:val="00331605"/>
    <w:rsid w:val="0033708A"/>
    <w:rsid w:val="00337987"/>
    <w:rsid w:val="0034126E"/>
    <w:rsid w:val="00343304"/>
    <w:rsid w:val="00357A75"/>
    <w:rsid w:val="00370657"/>
    <w:rsid w:val="00390494"/>
    <w:rsid w:val="003A3579"/>
    <w:rsid w:val="003A6E26"/>
    <w:rsid w:val="003B6ED2"/>
    <w:rsid w:val="003C1B77"/>
    <w:rsid w:val="003C23B7"/>
    <w:rsid w:val="003D4E44"/>
    <w:rsid w:val="003D7AC2"/>
    <w:rsid w:val="003E1AC4"/>
    <w:rsid w:val="003E3009"/>
    <w:rsid w:val="003E390E"/>
    <w:rsid w:val="0040119C"/>
    <w:rsid w:val="00441F64"/>
    <w:rsid w:val="0045077E"/>
    <w:rsid w:val="004513E9"/>
    <w:rsid w:val="00454D96"/>
    <w:rsid w:val="00455666"/>
    <w:rsid w:val="00467A4F"/>
    <w:rsid w:val="004736E9"/>
    <w:rsid w:val="00491A66"/>
    <w:rsid w:val="00493637"/>
    <w:rsid w:val="004B5BA5"/>
    <w:rsid w:val="004B6162"/>
    <w:rsid w:val="004E245D"/>
    <w:rsid w:val="004F5AC3"/>
    <w:rsid w:val="004F6D5C"/>
    <w:rsid w:val="00501A85"/>
    <w:rsid w:val="005100B1"/>
    <w:rsid w:val="0053089C"/>
    <w:rsid w:val="00537261"/>
    <w:rsid w:val="005455E5"/>
    <w:rsid w:val="0057684F"/>
    <w:rsid w:val="00580AD2"/>
    <w:rsid w:val="005B1116"/>
    <w:rsid w:val="005B16A7"/>
    <w:rsid w:val="005B226B"/>
    <w:rsid w:val="005B28E5"/>
    <w:rsid w:val="005B450D"/>
    <w:rsid w:val="005C67B2"/>
    <w:rsid w:val="005E0D39"/>
    <w:rsid w:val="005E6F11"/>
    <w:rsid w:val="005E700B"/>
    <w:rsid w:val="005F3940"/>
    <w:rsid w:val="00603D36"/>
    <w:rsid w:val="00612A21"/>
    <w:rsid w:val="00617512"/>
    <w:rsid w:val="00650B1A"/>
    <w:rsid w:val="00650B76"/>
    <w:rsid w:val="00653EF9"/>
    <w:rsid w:val="006549F7"/>
    <w:rsid w:val="006569B8"/>
    <w:rsid w:val="00664705"/>
    <w:rsid w:val="006762B1"/>
    <w:rsid w:val="006819D4"/>
    <w:rsid w:val="00694F1D"/>
    <w:rsid w:val="006A13F9"/>
    <w:rsid w:val="006C25FC"/>
    <w:rsid w:val="006D30D1"/>
    <w:rsid w:val="006E6B80"/>
    <w:rsid w:val="00705427"/>
    <w:rsid w:val="00735DAC"/>
    <w:rsid w:val="00743323"/>
    <w:rsid w:val="00751B5E"/>
    <w:rsid w:val="00764A54"/>
    <w:rsid w:val="00774E8C"/>
    <w:rsid w:val="00774F22"/>
    <w:rsid w:val="00784C79"/>
    <w:rsid w:val="007862F1"/>
    <w:rsid w:val="00787232"/>
    <w:rsid w:val="007928A5"/>
    <w:rsid w:val="007A209A"/>
    <w:rsid w:val="007A66F9"/>
    <w:rsid w:val="007B1D34"/>
    <w:rsid w:val="007B4684"/>
    <w:rsid w:val="007C498F"/>
    <w:rsid w:val="007D6F8B"/>
    <w:rsid w:val="007E452C"/>
    <w:rsid w:val="007E5E2E"/>
    <w:rsid w:val="007F5C50"/>
    <w:rsid w:val="00816D52"/>
    <w:rsid w:val="008300E2"/>
    <w:rsid w:val="00840218"/>
    <w:rsid w:val="00844E29"/>
    <w:rsid w:val="008517F0"/>
    <w:rsid w:val="00877708"/>
    <w:rsid w:val="008827D2"/>
    <w:rsid w:val="00890CDF"/>
    <w:rsid w:val="008B465D"/>
    <w:rsid w:val="008C1847"/>
    <w:rsid w:val="008D3B9A"/>
    <w:rsid w:val="008D7136"/>
    <w:rsid w:val="008F2527"/>
    <w:rsid w:val="00901A82"/>
    <w:rsid w:val="00911E67"/>
    <w:rsid w:val="00912D3D"/>
    <w:rsid w:val="00920C7C"/>
    <w:rsid w:val="0092534D"/>
    <w:rsid w:val="0094165A"/>
    <w:rsid w:val="00942164"/>
    <w:rsid w:val="0094349A"/>
    <w:rsid w:val="0095451B"/>
    <w:rsid w:val="0097010D"/>
    <w:rsid w:val="0097139F"/>
    <w:rsid w:val="00977C8F"/>
    <w:rsid w:val="00985A05"/>
    <w:rsid w:val="00987387"/>
    <w:rsid w:val="009A63DA"/>
    <w:rsid w:val="009B2DD0"/>
    <w:rsid w:val="009C0C73"/>
    <w:rsid w:val="009C3EC6"/>
    <w:rsid w:val="009C5CAC"/>
    <w:rsid w:val="009C66E4"/>
    <w:rsid w:val="009D3664"/>
    <w:rsid w:val="009E0BDC"/>
    <w:rsid w:val="009F2931"/>
    <w:rsid w:val="009F2A17"/>
    <w:rsid w:val="009F6A93"/>
    <w:rsid w:val="00A0491C"/>
    <w:rsid w:val="00A41848"/>
    <w:rsid w:val="00A47CEA"/>
    <w:rsid w:val="00A70E33"/>
    <w:rsid w:val="00A712DE"/>
    <w:rsid w:val="00A73C6F"/>
    <w:rsid w:val="00A74138"/>
    <w:rsid w:val="00A74360"/>
    <w:rsid w:val="00A76D2F"/>
    <w:rsid w:val="00A867CF"/>
    <w:rsid w:val="00A94124"/>
    <w:rsid w:val="00AB57A7"/>
    <w:rsid w:val="00AC7810"/>
    <w:rsid w:val="00AD033D"/>
    <w:rsid w:val="00AD7399"/>
    <w:rsid w:val="00AF79C2"/>
    <w:rsid w:val="00B04071"/>
    <w:rsid w:val="00B13EDF"/>
    <w:rsid w:val="00BA463A"/>
    <w:rsid w:val="00BB2AAE"/>
    <w:rsid w:val="00BB30CC"/>
    <w:rsid w:val="00BC0C60"/>
    <w:rsid w:val="00BC1462"/>
    <w:rsid w:val="00BC30E8"/>
    <w:rsid w:val="00BC3715"/>
    <w:rsid w:val="00BC518B"/>
    <w:rsid w:val="00BC65D8"/>
    <w:rsid w:val="00BC7C43"/>
    <w:rsid w:val="00BE1E70"/>
    <w:rsid w:val="00BE3DA7"/>
    <w:rsid w:val="00BE6C18"/>
    <w:rsid w:val="00C02559"/>
    <w:rsid w:val="00C033B4"/>
    <w:rsid w:val="00C20360"/>
    <w:rsid w:val="00C23E2C"/>
    <w:rsid w:val="00C25EFA"/>
    <w:rsid w:val="00C32FB1"/>
    <w:rsid w:val="00C34414"/>
    <w:rsid w:val="00C36CC3"/>
    <w:rsid w:val="00C53A18"/>
    <w:rsid w:val="00C56F2A"/>
    <w:rsid w:val="00C87217"/>
    <w:rsid w:val="00CD5A83"/>
    <w:rsid w:val="00CE1979"/>
    <w:rsid w:val="00CF716D"/>
    <w:rsid w:val="00D03C35"/>
    <w:rsid w:val="00D03D7E"/>
    <w:rsid w:val="00D0414A"/>
    <w:rsid w:val="00D103CA"/>
    <w:rsid w:val="00D122DD"/>
    <w:rsid w:val="00D309A8"/>
    <w:rsid w:val="00D51CFF"/>
    <w:rsid w:val="00D55D34"/>
    <w:rsid w:val="00D56A07"/>
    <w:rsid w:val="00D57F29"/>
    <w:rsid w:val="00D6244B"/>
    <w:rsid w:val="00D66754"/>
    <w:rsid w:val="00D71FEC"/>
    <w:rsid w:val="00D73B7E"/>
    <w:rsid w:val="00D8653C"/>
    <w:rsid w:val="00D95327"/>
    <w:rsid w:val="00DA774E"/>
    <w:rsid w:val="00DB78E2"/>
    <w:rsid w:val="00DC112C"/>
    <w:rsid w:val="00DC1CFD"/>
    <w:rsid w:val="00DC1DE7"/>
    <w:rsid w:val="00DD4170"/>
    <w:rsid w:val="00DE405B"/>
    <w:rsid w:val="00DF2BEB"/>
    <w:rsid w:val="00E221EB"/>
    <w:rsid w:val="00E30A0B"/>
    <w:rsid w:val="00E31DCA"/>
    <w:rsid w:val="00E3686E"/>
    <w:rsid w:val="00E378E7"/>
    <w:rsid w:val="00E4529F"/>
    <w:rsid w:val="00E4776A"/>
    <w:rsid w:val="00E53CF0"/>
    <w:rsid w:val="00E5755D"/>
    <w:rsid w:val="00E70821"/>
    <w:rsid w:val="00E76445"/>
    <w:rsid w:val="00E838CE"/>
    <w:rsid w:val="00E85F80"/>
    <w:rsid w:val="00EB1A5E"/>
    <w:rsid w:val="00EC1D1F"/>
    <w:rsid w:val="00ED7008"/>
    <w:rsid w:val="00EE17F7"/>
    <w:rsid w:val="00EE6751"/>
    <w:rsid w:val="00F130DC"/>
    <w:rsid w:val="00F14500"/>
    <w:rsid w:val="00F21DE0"/>
    <w:rsid w:val="00F5193F"/>
    <w:rsid w:val="00F52991"/>
    <w:rsid w:val="00F53381"/>
    <w:rsid w:val="00F54E61"/>
    <w:rsid w:val="00F576DE"/>
    <w:rsid w:val="00F61C4B"/>
    <w:rsid w:val="00F636BE"/>
    <w:rsid w:val="00F6768E"/>
    <w:rsid w:val="00F67EAC"/>
    <w:rsid w:val="00F71C8D"/>
    <w:rsid w:val="00F7701D"/>
    <w:rsid w:val="00F771AA"/>
    <w:rsid w:val="00F95103"/>
    <w:rsid w:val="00FD59C3"/>
    <w:rsid w:val="00FF1C74"/>
    <w:rsid w:val="00FF35F5"/>
    <w:rsid w:val="00FF40C7"/>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264</cp:revision>
  <dcterms:created xsi:type="dcterms:W3CDTF">2022-04-16T10:42:00Z</dcterms:created>
  <dcterms:modified xsi:type="dcterms:W3CDTF">2023-01-07T04:57:00Z</dcterms:modified>
</cp:coreProperties>
</file>