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56C2" w14:textId="77777777" w:rsidR="00477547" w:rsidRPr="00E92A49" w:rsidRDefault="00477547" w:rsidP="00477547">
      <w:pPr>
        <w:jc w:val="center"/>
        <w:rPr>
          <w:lang w:val="en-GB"/>
        </w:rPr>
      </w:pPr>
      <w:r w:rsidRPr="00E92A49">
        <w:rPr>
          <w:noProof/>
          <w:lang w:val="en-GB"/>
        </w:rPr>
        <w:drawing>
          <wp:inline distT="0" distB="0" distL="0" distR="0" wp14:anchorId="57F2817B" wp14:editId="0D5E23F4">
            <wp:extent cx="3187700" cy="69852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21" cy="7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935DB" w14:textId="77777777" w:rsidR="00477547" w:rsidRPr="00E92A49" w:rsidRDefault="00477547" w:rsidP="00477547">
      <w:pPr>
        <w:rPr>
          <w:lang w:val="en-GB"/>
        </w:rPr>
      </w:pPr>
    </w:p>
    <w:p w14:paraId="48E3E32E" w14:textId="2E545F8E" w:rsidR="00477547" w:rsidRPr="00E92A49" w:rsidRDefault="00477547" w:rsidP="00477547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The Sojourner’s Life – </w:t>
      </w:r>
      <w:r>
        <w:rPr>
          <w:b/>
          <w:bCs/>
          <w:lang w:val="en-GB"/>
        </w:rPr>
        <w:t>Suffering with Purpose</w:t>
      </w:r>
    </w:p>
    <w:p w14:paraId="698F46A2" w14:textId="77777777" w:rsidR="00477547" w:rsidRPr="00E92A49" w:rsidRDefault="00477547" w:rsidP="00477547">
      <w:pPr>
        <w:jc w:val="center"/>
        <w:rPr>
          <w:b/>
          <w:bCs/>
          <w:lang w:val="en-GB"/>
        </w:rPr>
      </w:pPr>
    </w:p>
    <w:p w14:paraId="38959669" w14:textId="0BE542FA" w:rsidR="00477547" w:rsidRPr="00E92A49" w:rsidRDefault="00477547" w:rsidP="00477547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1 Peter </w:t>
      </w:r>
      <w:r>
        <w:rPr>
          <w:b/>
          <w:bCs/>
          <w:lang w:val="en-GB"/>
        </w:rPr>
        <w:t>4</w:t>
      </w:r>
      <w:r w:rsidR="00022807">
        <w:rPr>
          <w:b/>
          <w:bCs/>
          <w:lang w:val="en-GB"/>
        </w:rPr>
        <w:t>:12-19</w:t>
      </w:r>
    </w:p>
    <w:p w14:paraId="5DB800A7" w14:textId="77777777" w:rsidR="00477547" w:rsidRPr="00E92A49" w:rsidRDefault="00477547" w:rsidP="00477547">
      <w:pPr>
        <w:jc w:val="center"/>
        <w:rPr>
          <w:b/>
          <w:bCs/>
          <w:lang w:val="en-GB"/>
        </w:rPr>
      </w:pPr>
      <w:r w:rsidRPr="00E92A49">
        <w:rPr>
          <w:b/>
          <w:bCs/>
          <w:lang w:val="en-GB"/>
        </w:rPr>
        <w:t>__________________________________________________</w:t>
      </w:r>
    </w:p>
    <w:p w14:paraId="76FDDD95" w14:textId="77777777" w:rsidR="00477547" w:rsidRPr="005041C7" w:rsidRDefault="00477547" w:rsidP="00477547">
      <w:pPr>
        <w:rPr>
          <w:b/>
          <w:bCs/>
          <w:sz w:val="8"/>
          <w:szCs w:val="8"/>
          <w:lang w:val="en-GB"/>
        </w:rPr>
      </w:pPr>
    </w:p>
    <w:p w14:paraId="042A91F2" w14:textId="77777777" w:rsidR="00477547" w:rsidRDefault="00477547" w:rsidP="00477547">
      <w:pPr>
        <w:rPr>
          <w:lang w:val="en-GB"/>
        </w:rPr>
      </w:pPr>
    </w:p>
    <w:p w14:paraId="702DAB48" w14:textId="0602A499" w:rsidR="00477547" w:rsidRPr="00510588" w:rsidRDefault="00477547" w:rsidP="00477547">
      <w:pPr>
        <w:rPr>
          <w:u w:val="single"/>
        </w:rPr>
      </w:pPr>
      <w:r w:rsidRPr="00510588">
        <w:rPr>
          <w:u w:val="single"/>
        </w:rPr>
        <w:t xml:space="preserve">Last </w:t>
      </w:r>
      <w:r>
        <w:rPr>
          <w:u w:val="single"/>
        </w:rPr>
        <w:t>week</w:t>
      </w:r>
      <w:r>
        <w:rPr>
          <w:u w:val="single"/>
        </w:rPr>
        <w:t>....</w:t>
      </w:r>
    </w:p>
    <w:p w14:paraId="0CC4D84B" w14:textId="45DA7287" w:rsidR="00477547" w:rsidRDefault="00477547" w:rsidP="00477547">
      <w:r w:rsidRPr="00510588">
        <w:t xml:space="preserve">In 1 Peter </w:t>
      </w:r>
      <w:r>
        <w:t>4:7-11</w:t>
      </w:r>
      <w:r w:rsidRPr="00510588">
        <w:t xml:space="preserve">, </w:t>
      </w:r>
      <w:r>
        <w:t>Matt spoke on how we can live with a proper perspective of time by:</w:t>
      </w:r>
    </w:p>
    <w:p w14:paraId="686879A3" w14:textId="77777777" w:rsidR="00477547" w:rsidRPr="00C83912" w:rsidRDefault="00477547" w:rsidP="00477547">
      <w:pPr>
        <w:rPr>
          <w:sz w:val="8"/>
          <w:szCs w:val="8"/>
        </w:rPr>
      </w:pPr>
    </w:p>
    <w:p w14:paraId="68A73A00" w14:textId="0824AC1E" w:rsidR="00477547" w:rsidRPr="00477547" w:rsidRDefault="00477547" w:rsidP="00477547">
      <w:r w:rsidRPr="00477547">
        <w:t>Glorify</w:t>
      </w:r>
      <w:r>
        <w:t>ing</w:t>
      </w:r>
      <w:r w:rsidRPr="00477547">
        <w:t xml:space="preserve"> God in our own lives</w:t>
      </w:r>
      <w:r>
        <w:t xml:space="preserve"> - </w:t>
      </w:r>
      <w:r w:rsidRPr="00477547">
        <w:t>A Christian has a distinctly different lifestyle.</w:t>
      </w:r>
    </w:p>
    <w:p w14:paraId="43E0A714" w14:textId="0160431B" w:rsidR="00477547" w:rsidRPr="00477547" w:rsidRDefault="00477547" w:rsidP="00477547">
      <w:r w:rsidRPr="00477547">
        <w:t>Glorify</w:t>
      </w:r>
      <w:r>
        <w:t>ing</w:t>
      </w:r>
      <w:r w:rsidRPr="00477547">
        <w:t xml:space="preserve"> God in relationships</w:t>
      </w:r>
      <w:r>
        <w:t xml:space="preserve"> - </w:t>
      </w:r>
      <w:r w:rsidRPr="00477547">
        <w:t>A Christian prioritizes relationships of love and forgiveness.</w:t>
      </w:r>
    </w:p>
    <w:p w14:paraId="0315CC28" w14:textId="12151D47" w:rsidR="00477547" w:rsidRDefault="00477547" w:rsidP="00477547">
      <w:r w:rsidRPr="00477547">
        <w:t>Glorify</w:t>
      </w:r>
      <w:r>
        <w:t>ing</w:t>
      </w:r>
      <w:r w:rsidRPr="00477547">
        <w:t xml:space="preserve"> God through Christian Service</w:t>
      </w:r>
      <w:r>
        <w:t xml:space="preserve"> - </w:t>
      </w:r>
      <w:r w:rsidRPr="00477547">
        <w:t xml:space="preserve">A Christian exercises the gifts of the </w:t>
      </w:r>
      <w:r>
        <w:t>S</w:t>
      </w:r>
      <w:r w:rsidRPr="00477547">
        <w:t>pirit in service.</w:t>
      </w:r>
    </w:p>
    <w:p w14:paraId="4F10E06B" w14:textId="557E487B" w:rsidR="00477547" w:rsidRPr="00022807" w:rsidRDefault="00477547" w:rsidP="00477547">
      <w:pPr>
        <w:rPr>
          <w:sz w:val="8"/>
          <w:szCs w:val="8"/>
        </w:rPr>
      </w:pPr>
    </w:p>
    <w:p w14:paraId="68AF67D4" w14:textId="3839D136" w:rsidR="00477547" w:rsidRDefault="00477547" w:rsidP="00477547">
      <w:r w:rsidRPr="00477547">
        <w:rPr>
          <w:lang w:val="en-US"/>
        </w:rPr>
        <w:t>Peter is writing to</w:t>
      </w:r>
      <w:r>
        <w:rPr>
          <w:lang w:val="en-US"/>
        </w:rPr>
        <w:t xml:space="preserve"> Christians scattered throughout 4 Roman provinces in Asia Minor (modern day Turkey) who are minorities in the midst of pagan, often hostile communities</w:t>
      </w:r>
      <w:r w:rsidR="0026689A">
        <w:rPr>
          <w:lang w:val="en-US"/>
        </w:rPr>
        <w:t>.</w:t>
      </w:r>
    </w:p>
    <w:p w14:paraId="741776EA" w14:textId="1D1BC85B" w:rsidR="00A02196" w:rsidRPr="00022807" w:rsidRDefault="00A02196">
      <w:pPr>
        <w:rPr>
          <w:sz w:val="8"/>
          <w:szCs w:val="8"/>
        </w:rPr>
      </w:pPr>
    </w:p>
    <w:p w14:paraId="4DE20654" w14:textId="355FFDEF" w:rsidR="0026689A" w:rsidRDefault="0026689A">
      <w:r>
        <w:t>Therefore, the theme of suffering is an important and dominant one in the letter.</w:t>
      </w:r>
    </w:p>
    <w:p w14:paraId="3E9D8294" w14:textId="3BA74FEB" w:rsidR="0026689A" w:rsidRPr="00022807" w:rsidRDefault="0026689A">
      <w:pPr>
        <w:rPr>
          <w:sz w:val="8"/>
          <w:szCs w:val="8"/>
        </w:rPr>
      </w:pPr>
    </w:p>
    <w:p w14:paraId="63068548" w14:textId="1C0BE19D" w:rsidR="0026689A" w:rsidRPr="0026689A" w:rsidRDefault="0026689A" w:rsidP="0026689A">
      <w:r w:rsidRPr="0026689A">
        <w:t xml:space="preserve">Is </w:t>
      </w:r>
      <w:r w:rsidR="00022807">
        <w:t xml:space="preserve">Christian </w:t>
      </w:r>
      <w:r w:rsidRPr="0026689A">
        <w:t>suffering</w:t>
      </w:r>
      <w:r>
        <w:t xml:space="preserve"> always</w:t>
      </w:r>
      <w:r w:rsidR="00C83912">
        <w:t>:</w:t>
      </w:r>
    </w:p>
    <w:p w14:paraId="1CB1B048" w14:textId="49F589DE" w:rsidR="0026689A" w:rsidRDefault="0026689A" w:rsidP="0026689A">
      <w:r w:rsidRPr="0026689A">
        <w:t xml:space="preserve">A) punishment for sin </w:t>
      </w:r>
      <w:r>
        <w:t xml:space="preserve">or </w:t>
      </w:r>
      <w:r w:rsidRPr="0026689A">
        <w:t>B) the result of a lack of faith?</w:t>
      </w:r>
      <w:r>
        <w:t xml:space="preserve"> </w:t>
      </w:r>
      <w:r w:rsidR="00C83912">
        <w:t>N</w:t>
      </w:r>
      <w:r>
        <w:t>either.</w:t>
      </w:r>
    </w:p>
    <w:p w14:paraId="63C21CF9" w14:textId="28DE735F" w:rsidR="0026689A" w:rsidRPr="00022807" w:rsidRDefault="0026689A" w:rsidP="0026689A">
      <w:pPr>
        <w:rPr>
          <w:sz w:val="8"/>
          <w:szCs w:val="8"/>
        </w:rPr>
      </w:pPr>
    </w:p>
    <w:p w14:paraId="78FCC11A" w14:textId="33733ACD" w:rsidR="0026689A" w:rsidRDefault="0026689A" w:rsidP="0026689A">
      <w:r w:rsidRPr="0026689A">
        <w:t>Peter was writing to Christians who were suffering because of their faith in Christ, not a lack of it.</w:t>
      </w:r>
      <w:r>
        <w:t xml:space="preserve"> In the Christian life, suffering always has purpose.</w:t>
      </w:r>
    </w:p>
    <w:p w14:paraId="66A38A16" w14:textId="2AF55000" w:rsidR="0026689A" w:rsidRPr="00022807" w:rsidRDefault="0026689A" w:rsidP="0026689A">
      <w:pPr>
        <w:rPr>
          <w:sz w:val="8"/>
          <w:szCs w:val="8"/>
        </w:rPr>
      </w:pPr>
    </w:p>
    <w:p w14:paraId="200AD9F5" w14:textId="07F1EEED" w:rsidR="0026689A" w:rsidRDefault="0026689A" w:rsidP="0026689A">
      <w:r w:rsidRPr="0026689A">
        <w:t>Obedience to God may involve suffering.</w:t>
      </w:r>
      <w:r>
        <w:t xml:space="preserve"> </w:t>
      </w:r>
      <w:r w:rsidRPr="0026689A">
        <w:t xml:space="preserve">"Although (Jesus) was a son, he learned obedience through what he suffered." (Hebrews 5:8 – </w:t>
      </w:r>
      <w:r>
        <w:t>see also</w:t>
      </w:r>
      <w:r w:rsidRPr="0026689A">
        <w:t xml:space="preserve"> 1 Peter 2:21-23).</w:t>
      </w:r>
    </w:p>
    <w:p w14:paraId="6767A208" w14:textId="0DC005FE" w:rsidR="0026689A" w:rsidRPr="00022807" w:rsidRDefault="0026689A" w:rsidP="0026689A">
      <w:pPr>
        <w:rPr>
          <w:sz w:val="8"/>
          <w:szCs w:val="8"/>
        </w:rPr>
      </w:pPr>
    </w:p>
    <w:p w14:paraId="1AB2A922" w14:textId="0A503BF4" w:rsidR="0026689A" w:rsidRDefault="0026689A" w:rsidP="0026689A">
      <w:r>
        <w:t xml:space="preserve">3 Pictures of </w:t>
      </w:r>
      <w:r w:rsidR="00022807">
        <w:t>good outcomes from suffering</w:t>
      </w:r>
      <w:r>
        <w:t xml:space="preserve"> in the Scriptures:</w:t>
      </w:r>
    </w:p>
    <w:p w14:paraId="672382BC" w14:textId="6C296965" w:rsidR="0026689A" w:rsidRPr="0026689A" w:rsidRDefault="0026689A" w:rsidP="0026689A">
      <w:r w:rsidRPr="0026689A">
        <w:t>1) The Discipline of the Father - (</w:t>
      </w:r>
      <w:proofErr w:type="spellStart"/>
      <w:r w:rsidRPr="0026689A">
        <w:t>Heb</w:t>
      </w:r>
      <w:proofErr w:type="spellEnd"/>
      <w:r w:rsidRPr="0026689A">
        <w:t xml:space="preserve"> 12:5-11 from </w:t>
      </w:r>
      <w:proofErr w:type="spellStart"/>
      <w:r w:rsidRPr="0026689A">
        <w:t>Deut</w:t>
      </w:r>
      <w:proofErr w:type="spellEnd"/>
      <w:r w:rsidRPr="0026689A">
        <w:t xml:space="preserve"> 8:5, </w:t>
      </w:r>
      <w:proofErr w:type="spellStart"/>
      <w:r w:rsidRPr="0026689A">
        <w:t>Prov</w:t>
      </w:r>
      <w:proofErr w:type="spellEnd"/>
      <w:r w:rsidRPr="0026689A">
        <w:t xml:space="preserve"> 3:11-12)</w:t>
      </w:r>
    </w:p>
    <w:p w14:paraId="585B459B" w14:textId="77777777" w:rsidR="0026689A" w:rsidRPr="0026689A" w:rsidRDefault="0026689A" w:rsidP="0026689A">
      <w:pPr>
        <w:rPr>
          <w:sz w:val="8"/>
          <w:szCs w:val="8"/>
        </w:rPr>
      </w:pPr>
    </w:p>
    <w:p w14:paraId="4BACB316" w14:textId="672FEB13" w:rsidR="0026689A" w:rsidRPr="0026689A" w:rsidRDefault="0026689A" w:rsidP="0026689A">
      <w:r w:rsidRPr="0026689A">
        <w:t>2) The Refiner of Silver and Gold</w:t>
      </w:r>
      <w:r w:rsidR="00EA0F58">
        <w:t xml:space="preserve"> </w:t>
      </w:r>
      <w:r w:rsidRPr="0026689A">
        <w:t xml:space="preserve">(Ps 66:10; Isa 48:10, </w:t>
      </w:r>
      <w:proofErr w:type="spellStart"/>
      <w:r w:rsidRPr="0026689A">
        <w:t>Zech</w:t>
      </w:r>
      <w:proofErr w:type="spellEnd"/>
      <w:r w:rsidRPr="0026689A">
        <w:t xml:space="preserve"> 13:9 - 1 Pet 1:6-7) </w:t>
      </w:r>
    </w:p>
    <w:p w14:paraId="3B5F2A36" w14:textId="77777777" w:rsidR="0026689A" w:rsidRPr="0026689A" w:rsidRDefault="0026689A" w:rsidP="0026689A">
      <w:pPr>
        <w:rPr>
          <w:sz w:val="8"/>
          <w:szCs w:val="8"/>
        </w:rPr>
      </w:pPr>
    </w:p>
    <w:p w14:paraId="443A3871" w14:textId="46B8BC31" w:rsidR="0026689A" w:rsidRDefault="0026689A" w:rsidP="0026689A">
      <w:r w:rsidRPr="0026689A">
        <w:t>3) The Pruner of the Vine</w:t>
      </w:r>
      <w:r w:rsidR="00EA0F58">
        <w:t xml:space="preserve"> </w:t>
      </w:r>
      <w:r w:rsidRPr="0026689A">
        <w:t>(John 15:1-8)</w:t>
      </w:r>
    </w:p>
    <w:p w14:paraId="33BEFA37" w14:textId="4360420D" w:rsidR="0026689A" w:rsidRDefault="00EA0F58" w:rsidP="0026689A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26689A" w:rsidRPr="0026689A">
        <w:rPr>
          <w:sz w:val="20"/>
          <w:szCs w:val="20"/>
        </w:rPr>
        <w:t xml:space="preserve">From John Stott, </w:t>
      </w:r>
      <w:r w:rsidR="0026689A" w:rsidRPr="00EA0F58">
        <w:rPr>
          <w:i/>
          <w:iCs/>
          <w:sz w:val="20"/>
          <w:szCs w:val="20"/>
        </w:rPr>
        <w:t>The Cross of Christ</w:t>
      </w:r>
      <w:r w:rsidR="0026689A" w:rsidRPr="0026689A">
        <w:rPr>
          <w:sz w:val="20"/>
          <w:szCs w:val="20"/>
        </w:rPr>
        <w:t>, IVP: Nottingham 1986, page 365-366.</w:t>
      </w:r>
      <w:r>
        <w:rPr>
          <w:sz w:val="20"/>
          <w:szCs w:val="20"/>
        </w:rPr>
        <w:t>)</w:t>
      </w:r>
    </w:p>
    <w:p w14:paraId="2005DDD4" w14:textId="1C1BCEC2" w:rsidR="00EA0F58" w:rsidRPr="00022807" w:rsidRDefault="00EA0F58" w:rsidP="0026689A">
      <w:pPr>
        <w:rPr>
          <w:sz w:val="8"/>
          <w:szCs w:val="8"/>
        </w:rPr>
      </w:pPr>
    </w:p>
    <w:p w14:paraId="3AC9F3CE" w14:textId="77777777" w:rsidR="00EA0F58" w:rsidRPr="00EA0F58" w:rsidRDefault="00EA0F58" w:rsidP="00EA0F58">
      <w:r w:rsidRPr="00EA0F58">
        <w:t>Verse 12:  ‘Beloved, do not be surprised at the fiery trial when it comes upon you to test you, as though something strange were happening to you.”</w:t>
      </w:r>
    </w:p>
    <w:p w14:paraId="709B037F" w14:textId="77777777" w:rsidR="00EA0F58" w:rsidRPr="00EA0F58" w:rsidRDefault="00EA0F58" w:rsidP="00EA0F58">
      <w:r w:rsidRPr="00EA0F58">
        <w:t>‘Fiery trial’ = refining fire (</w:t>
      </w:r>
      <w:proofErr w:type="spellStart"/>
      <w:r w:rsidRPr="00EA0F58">
        <w:t>cf</w:t>
      </w:r>
      <w:proofErr w:type="spellEnd"/>
      <w:r w:rsidRPr="00EA0F58">
        <w:t xml:space="preserve"> 1 Peter 1:6-7, Proverbs 27:21).</w:t>
      </w:r>
    </w:p>
    <w:p w14:paraId="38C4605E" w14:textId="5ED2D792" w:rsidR="00EA0F58" w:rsidRDefault="00EA0F58" w:rsidP="00EA0F58">
      <w:r w:rsidRPr="00EA0F58">
        <w:t>Including accusations of doing wrong (2:12), physical abuse (2:18-20), insults (2:23, 3:9), threats (3:14) and ridicule (4:49).</w:t>
      </w:r>
    </w:p>
    <w:p w14:paraId="59A4D6A0" w14:textId="23CAA91E" w:rsidR="00EA0F58" w:rsidRPr="00022807" w:rsidRDefault="00EA0F58" w:rsidP="00EA0F58">
      <w:pPr>
        <w:rPr>
          <w:sz w:val="8"/>
          <w:szCs w:val="8"/>
        </w:rPr>
      </w:pPr>
    </w:p>
    <w:p w14:paraId="30C6BA71" w14:textId="20002981" w:rsidR="00EA0F58" w:rsidRDefault="00EA0F58" w:rsidP="00EA0F58">
      <w:r>
        <w:t xml:space="preserve">Psalm 66:10-12 - </w:t>
      </w:r>
      <w:r>
        <w:t xml:space="preserve"> </w:t>
      </w:r>
      <w:r>
        <w:t>"</w:t>
      </w:r>
      <w:r>
        <w:t>For you, God, tested us; you refined us like silver</w:t>
      </w:r>
      <w:r>
        <w:t xml:space="preserve">. </w:t>
      </w:r>
      <w:proofErr w:type="spellStart"/>
      <w:r>
        <w:t>You</w:t>
      </w:r>
      <w:proofErr w:type="spellEnd"/>
      <w:r>
        <w:t xml:space="preserve"> brought us into prison and laid burdens on our backs.</w:t>
      </w:r>
      <w:r>
        <w:t xml:space="preserve"> </w:t>
      </w:r>
      <w:r>
        <w:t>You let people ride over our heads; we went through fire and water, but you brought us to a place of abundance.</w:t>
      </w:r>
      <w:r>
        <w:t>"</w:t>
      </w:r>
    </w:p>
    <w:p w14:paraId="2C72430B" w14:textId="6844C678" w:rsidR="00EA0F58" w:rsidRPr="00EA0F58" w:rsidRDefault="00EA0F58" w:rsidP="00EA0F58">
      <w:r w:rsidRPr="00EA0F58">
        <w:t>Verse 13:  “But rejoice insofar as you share Christ's sufferings, that you may also rejoice and be glad when his glory is revealed.</w:t>
      </w:r>
      <w:r>
        <w:t>"</w:t>
      </w:r>
      <w:r w:rsidRPr="00EA0F58">
        <w:t>   (See also James 1:2-4)</w:t>
      </w:r>
    </w:p>
    <w:p w14:paraId="4144EC84" w14:textId="1B178252" w:rsidR="00EA0F58" w:rsidRDefault="00EA0F58" w:rsidP="00EA0F58">
      <w:r w:rsidRPr="00EA0F58">
        <w:t>We need a long-term view of suffering (see Hebrews 11:2 and 2 Corinthians 4:17).</w:t>
      </w:r>
    </w:p>
    <w:p w14:paraId="6FEF4832" w14:textId="49B1A026" w:rsidR="00EA0F58" w:rsidRPr="00022807" w:rsidRDefault="00EA0F58" w:rsidP="00EA0F58">
      <w:pPr>
        <w:rPr>
          <w:sz w:val="8"/>
          <w:szCs w:val="8"/>
        </w:rPr>
      </w:pPr>
    </w:p>
    <w:p w14:paraId="1FE198AC" w14:textId="4318A40E" w:rsidR="00EA0F58" w:rsidRDefault="00EA0F58" w:rsidP="00EA0F58">
      <w:r>
        <w:t>Therefore, n</w:t>
      </w:r>
      <w:r w:rsidRPr="00EA0F58">
        <w:t>ever evaluate in the darkness of your struggles today, what can only be understood in the light of God's glory tomorrow</w:t>
      </w:r>
      <w:r>
        <w:t>.</w:t>
      </w:r>
    </w:p>
    <w:p w14:paraId="5BC097FA" w14:textId="77777777" w:rsidR="00C83912" w:rsidRPr="00C83912" w:rsidRDefault="00C83912" w:rsidP="00C83912">
      <w:r w:rsidRPr="00C83912">
        <w:lastRenderedPageBreak/>
        <w:t>Verse 14:  “ If you are insulted for the name of Christ, you are blessed, because the Spirit of glory and of God rests upon you.”</w:t>
      </w:r>
    </w:p>
    <w:p w14:paraId="2E935859" w14:textId="7258E2F0" w:rsidR="00EA0F58" w:rsidRDefault="00C83912" w:rsidP="00C83912">
      <w:r>
        <w:t>It c</w:t>
      </w:r>
      <w:r w:rsidRPr="00C83912">
        <w:t xml:space="preserve">alls to mind Isaiah 11:2 – the Spirit that rested on Messiah now </w:t>
      </w:r>
      <w:r>
        <w:t>rests on us, and</w:t>
      </w:r>
      <w:r w:rsidRPr="00C83912">
        <w:t xml:space="preserve"> Matthew 5:11-12.</w:t>
      </w:r>
    </w:p>
    <w:p w14:paraId="570707DF" w14:textId="43C5EB6D" w:rsidR="00C83912" w:rsidRPr="00022807" w:rsidRDefault="00C83912" w:rsidP="00C83912">
      <w:pPr>
        <w:rPr>
          <w:sz w:val="8"/>
          <w:szCs w:val="8"/>
        </w:rPr>
      </w:pPr>
    </w:p>
    <w:p w14:paraId="748E86E1" w14:textId="77777777" w:rsidR="00C83912" w:rsidRPr="00C83912" w:rsidRDefault="00C83912" w:rsidP="00C83912">
      <w:r w:rsidRPr="00C83912">
        <w:t>Verse 15 – the caveat.</w:t>
      </w:r>
    </w:p>
    <w:p w14:paraId="1AE58047" w14:textId="7CE51E26" w:rsidR="00C83912" w:rsidRDefault="00C83912" w:rsidP="00C83912">
      <w:r w:rsidRPr="00C83912">
        <w:t>Verse 16 – Glorify God as a Christian (‘Christian’ only used here and in Acts 11:26 and 26:28). A Christian is one who belongs to Christ.</w:t>
      </w:r>
    </w:p>
    <w:p w14:paraId="7CC2A198" w14:textId="51BE45EB" w:rsidR="00C83912" w:rsidRPr="00022807" w:rsidRDefault="00C83912" w:rsidP="00C83912">
      <w:pPr>
        <w:rPr>
          <w:sz w:val="8"/>
          <w:szCs w:val="8"/>
        </w:rPr>
      </w:pPr>
    </w:p>
    <w:p w14:paraId="5F7BEC95" w14:textId="77777777" w:rsidR="00C83912" w:rsidRPr="00C83912" w:rsidRDefault="00C83912" w:rsidP="00C83912">
      <w:r w:rsidRPr="00C83912">
        <w:t xml:space="preserve">Verse 17-18 – “It is time for judgement to being at the household of </w:t>
      </w:r>
    </w:p>
    <w:p w14:paraId="3D54510B" w14:textId="1966D26E" w:rsidR="00C83912" w:rsidRPr="00C83912" w:rsidRDefault="00C83912" w:rsidP="00C83912">
      <w:r w:rsidRPr="00C83912">
        <w:t xml:space="preserve">   God.”</w:t>
      </w:r>
      <w:r>
        <w:t xml:space="preserve"> </w:t>
      </w:r>
      <w:r w:rsidRPr="00C83912">
        <w:t>Judgement = Gk. “</w:t>
      </w:r>
      <w:proofErr w:type="spellStart"/>
      <w:r w:rsidRPr="00C83912">
        <w:t>krima</w:t>
      </w:r>
      <w:proofErr w:type="spellEnd"/>
      <w:r w:rsidRPr="00C83912">
        <w:t>” meaning sentence or decree</w:t>
      </w:r>
      <w:r>
        <w:t>.</w:t>
      </w:r>
    </w:p>
    <w:p w14:paraId="476B8953" w14:textId="18A37FCF" w:rsidR="00C83912" w:rsidRPr="00C83912" w:rsidRDefault="00C83912" w:rsidP="00C83912">
      <w:r w:rsidRPr="00C83912">
        <w:t xml:space="preserve">God’s people do experience trials of various kinds and the judgement of God first (Jeremiah 5:29; Zechariah 13:7-9; Mark 13:19-20;  Acts 14:22; 1 Thessalonians 3:3-4; 2 Thessalonians 1:5-10; Rev 2:10). </w:t>
      </w:r>
    </w:p>
    <w:p w14:paraId="3DF5D8BD" w14:textId="77777777" w:rsidR="00C83912" w:rsidRPr="00022807" w:rsidRDefault="00C83912" w:rsidP="00C83912">
      <w:pPr>
        <w:rPr>
          <w:sz w:val="8"/>
          <w:szCs w:val="8"/>
        </w:rPr>
      </w:pPr>
      <w:r w:rsidRPr="00C83912">
        <w:rPr>
          <w:sz w:val="8"/>
          <w:szCs w:val="8"/>
        </w:rPr>
        <w:t xml:space="preserve">   </w:t>
      </w:r>
    </w:p>
    <w:p w14:paraId="03802014" w14:textId="1D0E0581" w:rsidR="00C83912" w:rsidRPr="00C83912" w:rsidRDefault="00C83912" w:rsidP="00C83912">
      <w:r w:rsidRPr="00C83912">
        <w:t xml:space="preserve">But we will ALL one day stand before the judgement seat of God (2 </w:t>
      </w:r>
    </w:p>
    <w:p w14:paraId="0B8D3266" w14:textId="1B88B151" w:rsidR="00C83912" w:rsidRDefault="00C83912" w:rsidP="00C83912">
      <w:r w:rsidRPr="00C83912">
        <w:t xml:space="preserve">   Cor 5:10, 1 Peter 4:5)</w:t>
      </w:r>
    </w:p>
    <w:p w14:paraId="66071E0E" w14:textId="3A18F0AE" w:rsidR="00C83912" w:rsidRPr="00022807" w:rsidRDefault="00C83912" w:rsidP="00C83912">
      <w:pPr>
        <w:rPr>
          <w:sz w:val="8"/>
          <w:szCs w:val="8"/>
        </w:rPr>
      </w:pPr>
    </w:p>
    <w:p w14:paraId="33EF01CF" w14:textId="32744B7E" w:rsidR="00C83912" w:rsidRPr="00C83912" w:rsidRDefault="00C83912" w:rsidP="00C83912">
      <w:r w:rsidRPr="00C83912">
        <w:t>Verse 20:</w:t>
      </w:r>
      <w:r>
        <w:t xml:space="preserve"> </w:t>
      </w:r>
      <w:r w:rsidRPr="00C83912">
        <w:t xml:space="preserve">2 things we must </w:t>
      </w:r>
      <w:r w:rsidR="00022807">
        <w:t xml:space="preserve">therefore </w:t>
      </w:r>
      <w:r w:rsidRPr="00C83912">
        <w:t>do</w:t>
      </w:r>
      <w:r w:rsidR="00022807">
        <w:t xml:space="preserve"> in our suffering for Christ</w:t>
      </w:r>
      <w:r w:rsidRPr="00C83912">
        <w:t>:</w:t>
      </w:r>
    </w:p>
    <w:p w14:paraId="732536B7" w14:textId="77777777" w:rsidR="00C83912" w:rsidRPr="00C83912" w:rsidRDefault="00C83912" w:rsidP="00C83912">
      <w:r w:rsidRPr="00C83912">
        <w:t xml:space="preserve">  1) ‘Entrust their souls to a faithful creator’ and </w:t>
      </w:r>
    </w:p>
    <w:p w14:paraId="69D604C5" w14:textId="42660D58" w:rsidR="00C83912" w:rsidRDefault="00C83912" w:rsidP="00C83912">
      <w:r w:rsidRPr="00C83912">
        <w:t xml:space="preserve">  2) continue to 'do good'</w:t>
      </w:r>
      <w:r>
        <w:t>.</w:t>
      </w:r>
    </w:p>
    <w:p w14:paraId="601ACAE6" w14:textId="7EE6C2E6" w:rsidR="00C83912" w:rsidRPr="00022807" w:rsidRDefault="00C83912" w:rsidP="00C83912">
      <w:pPr>
        <w:rPr>
          <w:sz w:val="8"/>
          <w:szCs w:val="8"/>
        </w:rPr>
      </w:pPr>
    </w:p>
    <w:p w14:paraId="7DBD44DF" w14:textId="77777777" w:rsidR="00C83912" w:rsidRPr="00C83912" w:rsidRDefault="00C83912" w:rsidP="00C83912">
      <w:pPr>
        <w:rPr>
          <w:u w:val="single"/>
        </w:rPr>
      </w:pPr>
      <w:r w:rsidRPr="00C83912">
        <w:rPr>
          <w:u w:val="single"/>
        </w:rPr>
        <w:t>Summary:</w:t>
      </w:r>
    </w:p>
    <w:p w14:paraId="61082CD9" w14:textId="77777777" w:rsidR="00C83912" w:rsidRPr="00C83912" w:rsidRDefault="00C83912" w:rsidP="00C83912">
      <w:r w:rsidRPr="00C83912">
        <w:t>1. As we share in Christ's sufferings today, so we will rejoice when his glory is revealed tomorrow. (vs 13)</w:t>
      </w:r>
    </w:p>
    <w:p w14:paraId="11AD7B31" w14:textId="77777777" w:rsidR="00C83912" w:rsidRPr="00C83912" w:rsidRDefault="00C83912" w:rsidP="00C83912">
      <w:r w:rsidRPr="00C83912">
        <w:t>2. We are blessed when we are insulted for the name of Christ. God's glorious Spirit rests on us.  (vs 14)</w:t>
      </w:r>
    </w:p>
    <w:p w14:paraId="475BD207" w14:textId="77777777" w:rsidR="00C83912" w:rsidRPr="00C83912" w:rsidRDefault="00C83912" w:rsidP="00C83912">
      <w:r w:rsidRPr="00C83912">
        <w:t>3. We need to glorify God as we bear the name of Christ (vs 16).</w:t>
      </w:r>
    </w:p>
    <w:p w14:paraId="28953E78" w14:textId="77777777" w:rsidR="00C83912" w:rsidRPr="00C83912" w:rsidRDefault="00C83912" w:rsidP="00C83912">
      <w:r w:rsidRPr="00C83912">
        <w:t>4. Judgement begins with us for our good, but ends with terrifying consequences for the ungodly and sinner. (vs 17-18).</w:t>
      </w:r>
    </w:p>
    <w:p w14:paraId="75D00097" w14:textId="008A58F7" w:rsidR="00C83912" w:rsidRDefault="00C83912" w:rsidP="00C83912">
      <w:r w:rsidRPr="00C83912">
        <w:t>5. Let us entrust ourselves to God and keep on doing good, we were suffer according to God's will.</w:t>
      </w:r>
    </w:p>
    <w:p w14:paraId="57C41D12" w14:textId="60D4F481" w:rsidR="00EA0F58" w:rsidRPr="00022807" w:rsidRDefault="00EA0F58" w:rsidP="00EA0F58">
      <w:pPr>
        <w:rPr>
          <w:sz w:val="8"/>
          <w:szCs w:val="8"/>
        </w:rPr>
      </w:pPr>
    </w:p>
    <w:p w14:paraId="64B4EAFA" w14:textId="69B9241A" w:rsidR="00C83912" w:rsidRPr="00EA0F58" w:rsidRDefault="00C83912" w:rsidP="00EA0F58">
      <w:r>
        <w:rPr>
          <w:lang w:val="en-US"/>
        </w:rPr>
        <w:t xml:space="preserve">Application questions: </w:t>
      </w:r>
      <w:r>
        <w:rPr>
          <w:lang w:val="en-US"/>
        </w:rPr>
        <w:t>how will you suffer</w:t>
      </w:r>
      <w:r>
        <w:rPr>
          <w:lang w:val="en-US"/>
        </w:rPr>
        <w:t xml:space="preserve"> for Christ</w:t>
      </w:r>
      <w:r>
        <w:rPr>
          <w:lang w:val="en-US"/>
        </w:rPr>
        <w:t>? Will you willingly face it with faith, sharing in the sufferings of Christ so that we may rejoice when he comes in glory?</w:t>
      </w:r>
    </w:p>
    <w:sectPr w:rsidR="00C83912" w:rsidRPr="00EA0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206"/>
    <w:multiLevelType w:val="hybridMultilevel"/>
    <w:tmpl w:val="A4FAB34A"/>
    <w:lvl w:ilvl="0" w:tplc="B2C0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01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C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E3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AC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E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2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C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82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7"/>
    <w:rsid w:val="00022807"/>
    <w:rsid w:val="0026689A"/>
    <w:rsid w:val="00477547"/>
    <w:rsid w:val="006D292D"/>
    <w:rsid w:val="00A02196"/>
    <w:rsid w:val="00C83912"/>
    <w:rsid w:val="00E8147D"/>
    <w:rsid w:val="00E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A9702"/>
  <w15:chartTrackingRefBased/>
  <w15:docId w15:val="{41C40F0E-51A6-3848-817D-A4EBE2B8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47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25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596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6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3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6360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4167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0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Corea</dc:creator>
  <cp:keywords/>
  <dc:description/>
  <cp:lastModifiedBy>Manik Corea</cp:lastModifiedBy>
  <cp:revision>1</cp:revision>
  <dcterms:created xsi:type="dcterms:W3CDTF">2022-07-30T03:38:00Z</dcterms:created>
  <dcterms:modified xsi:type="dcterms:W3CDTF">2022-07-30T04:03:00Z</dcterms:modified>
</cp:coreProperties>
</file>