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4C315" w14:textId="77777777" w:rsidR="00510588" w:rsidRPr="00E92A49" w:rsidRDefault="00510588" w:rsidP="00510588">
      <w:pPr>
        <w:jc w:val="center"/>
        <w:rPr>
          <w:lang w:val="en-GB"/>
        </w:rPr>
      </w:pPr>
      <w:r w:rsidRPr="00E92A49">
        <w:rPr>
          <w:noProof/>
          <w:lang w:val="en-GB"/>
        </w:rPr>
        <w:drawing>
          <wp:inline distT="0" distB="0" distL="0" distR="0" wp14:anchorId="57498255" wp14:editId="3A19D9EF">
            <wp:extent cx="3187700" cy="698522"/>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46521" cy="711411"/>
                    </a:xfrm>
                    <a:prstGeom prst="rect">
                      <a:avLst/>
                    </a:prstGeom>
                    <a:noFill/>
                    <a:ln>
                      <a:noFill/>
                    </a:ln>
                  </pic:spPr>
                </pic:pic>
              </a:graphicData>
            </a:graphic>
          </wp:inline>
        </w:drawing>
      </w:r>
    </w:p>
    <w:p w14:paraId="5DBCE71A" w14:textId="77777777" w:rsidR="00510588" w:rsidRPr="00E92A49" w:rsidRDefault="00510588" w:rsidP="00510588">
      <w:pPr>
        <w:rPr>
          <w:lang w:val="en-GB"/>
        </w:rPr>
      </w:pPr>
    </w:p>
    <w:p w14:paraId="32FAAEA2" w14:textId="2EF884FD" w:rsidR="00510588" w:rsidRPr="00E92A49" w:rsidRDefault="00510588" w:rsidP="00510588">
      <w:pPr>
        <w:jc w:val="center"/>
        <w:rPr>
          <w:b/>
          <w:bCs/>
          <w:lang w:val="en-GB"/>
        </w:rPr>
      </w:pPr>
      <w:r>
        <w:rPr>
          <w:b/>
          <w:bCs/>
          <w:lang w:val="en-GB"/>
        </w:rPr>
        <w:t>The Sojourner’s Life – “</w:t>
      </w:r>
      <w:r>
        <w:rPr>
          <w:b/>
          <w:bCs/>
          <w:lang w:val="en-GB"/>
        </w:rPr>
        <w:t xml:space="preserve">Won </w:t>
      </w:r>
      <w:proofErr w:type="gramStart"/>
      <w:r>
        <w:rPr>
          <w:b/>
          <w:bCs/>
          <w:lang w:val="en-GB"/>
        </w:rPr>
        <w:t>By</w:t>
      </w:r>
      <w:proofErr w:type="gramEnd"/>
      <w:r>
        <w:rPr>
          <w:b/>
          <w:bCs/>
          <w:lang w:val="en-GB"/>
        </w:rPr>
        <w:t xml:space="preserve"> Our Conduct</w:t>
      </w:r>
      <w:r>
        <w:rPr>
          <w:b/>
          <w:bCs/>
          <w:lang w:val="en-GB"/>
        </w:rPr>
        <w:t>”</w:t>
      </w:r>
    </w:p>
    <w:p w14:paraId="560A3CB0" w14:textId="77777777" w:rsidR="00510588" w:rsidRPr="00E92A49" w:rsidRDefault="00510588" w:rsidP="00510588">
      <w:pPr>
        <w:jc w:val="center"/>
        <w:rPr>
          <w:b/>
          <w:bCs/>
          <w:lang w:val="en-GB"/>
        </w:rPr>
      </w:pPr>
    </w:p>
    <w:p w14:paraId="61C722D9" w14:textId="1597547F" w:rsidR="00510588" w:rsidRPr="00E92A49" w:rsidRDefault="00510588" w:rsidP="00510588">
      <w:pPr>
        <w:jc w:val="center"/>
        <w:rPr>
          <w:b/>
          <w:bCs/>
          <w:lang w:val="en-GB"/>
        </w:rPr>
      </w:pPr>
      <w:r>
        <w:rPr>
          <w:b/>
          <w:bCs/>
          <w:lang w:val="en-GB"/>
        </w:rPr>
        <w:t xml:space="preserve">1 Peter </w:t>
      </w:r>
      <w:r>
        <w:rPr>
          <w:b/>
          <w:bCs/>
          <w:lang w:val="en-GB"/>
        </w:rPr>
        <w:t>3</w:t>
      </w:r>
      <w:r>
        <w:rPr>
          <w:b/>
          <w:bCs/>
          <w:lang w:val="en-GB"/>
        </w:rPr>
        <w:t>:1-</w:t>
      </w:r>
      <w:r>
        <w:rPr>
          <w:b/>
          <w:bCs/>
          <w:lang w:val="en-GB"/>
        </w:rPr>
        <w:t>7</w:t>
      </w:r>
    </w:p>
    <w:p w14:paraId="2F90C2CA" w14:textId="77777777" w:rsidR="00510588" w:rsidRPr="00E92A49" w:rsidRDefault="00510588" w:rsidP="00510588">
      <w:pPr>
        <w:jc w:val="center"/>
        <w:rPr>
          <w:b/>
          <w:bCs/>
          <w:lang w:val="en-GB"/>
        </w:rPr>
      </w:pPr>
      <w:r w:rsidRPr="00E92A49">
        <w:rPr>
          <w:b/>
          <w:bCs/>
          <w:lang w:val="en-GB"/>
        </w:rPr>
        <w:t>__________________________________________________</w:t>
      </w:r>
    </w:p>
    <w:p w14:paraId="5F8D7EB2" w14:textId="77777777" w:rsidR="00510588" w:rsidRPr="005041C7" w:rsidRDefault="00510588" w:rsidP="00510588">
      <w:pPr>
        <w:rPr>
          <w:b/>
          <w:bCs/>
          <w:sz w:val="8"/>
          <w:szCs w:val="8"/>
          <w:lang w:val="en-GB"/>
        </w:rPr>
      </w:pPr>
    </w:p>
    <w:p w14:paraId="6822A330" w14:textId="0CCA849D" w:rsidR="00E96A4C" w:rsidRDefault="00E96A4C">
      <w:pPr>
        <w:rPr>
          <w:lang w:val="en-GB"/>
        </w:rPr>
      </w:pPr>
    </w:p>
    <w:p w14:paraId="031FE8C6" w14:textId="2B70BB08" w:rsidR="00510588" w:rsidRPr="00510588" w:rsidRDefault="00510588" w:rsidP="00510588">
      <w:pPr>
        <w:rPr>
          <w:u w:val="single"/>
        </w:rPr>
      </w:pPr>
      <w:r w:rsidRPr="00510588">
        <w:rPr>
          <w:u w:val="single"/>
        </w:rPr>
        <w:t>Last time</w:t>
      </w:r>
    </w:p>
    <w:p w14:paraId="78AE55FF" w14:textId="77777777" w:rsidR="00510588" w:rsidRDefault="00510588" w:rsidP="00510588">
      <w:r w:rsidRPr="00510588">
        <w:t>In 1 Peter 2:13-25, Peter addressed practical concerns of how to live as Christian sojourners in the midst of a hostile world.</w:t>
      </w:r>
    </w:p>
    <w:p w14:paraId="4FE94BEB" w14:textId="77777777" w:rsidR="00510588" w:rsidRPr="00D21329" w:rsidRDefault="00510588" w:rsidP="00510588">
      <w:pPr>
        <w:rPr>
          <w:sz w:val="8"/>
          <w:szCs w:val="8"/>
        </w:rPr>
      </w:pPr>
    </w:p>
    <w:p w14:paraId="5AF9F169" w14:textId="46A8AC5D" w:rsidR="00510588" w:rsidRPr="00510588" w:rsidRDefault="00510588" w:rsidP="00510588">
      <w:r w:rsidRPr="00510588">
        <w:t xml:space="preserve">He instructed the believers to submit to authorities, ‘for the Lord’s sake’ vs 13. </w:t>
      </w:r>
    </w:p>
    <w:p w14:paraId="76EEEA8A" w14:textId="77777777" w:rsidR="00510588" w:rsidRPr="00D21329" w:rsidRDefault="00510588" w:rsidP="00510588">
      <w:pPr>
        <w:rPr>
          <w:sz w:val="8"/>
          <w:szCs w:val="8"/>
        </w:rPr>
      </w:pPr>
    </w:p>
    <w:p w14:paraId="41AF2BD3" w14:textId="5326148B" w:rsidR="00510588" w:rsidRPr="00510588" w:rsidRDefault="00510588" w:rsidP="00510588">
      <w:r w:rsidRPr="00510588">
        <w:t>Likewise, we can be subject as slaves to unjust masters, following in the example and redemption of Jesus for us in going to the cross (vs 18-25).</w:t>
      </w:r>
    </w:p>
    <w:p w14:paraId="78311FF5" w14:textId="77777777" w:rsidR="00510588" w:rsidRPr="00510588" w:rsidRDefault="00510588" w:rsidP="00510588">
      <w:pPr>
        <w:rPr>
          <w:sz w:val="8"/>
          <w:szCs w:val="8"/>
        </w:rPr>
      </w:pPr>
    </w:p>
    <w:p w14:paraId="504E25E5" w14:textId="441251EF" w:rsidR="00510588" w:rsidRDefault="00510588" w:rsidP="00510588">
      <w:r w:rsidRPr="00510588">
        <w:t>A truly subversive act!</w:t>
      </w:r>
    </w:p>
    <w:p w14:paraId="0DDE1651" w14:textId="1C0AE8C3" w:rsidR="00510588" w:rsidRPr="00D21329" w:rsidRDefault="00510588" w:rsidP="00510588">
      <w:pPr>
        <w:rPr>
          <w:sz w:val="8"/>
          <w:szCs w:val="8"/>
        </w:rPr>
      </w:pPr>
    </w:p>
    <w:p w14:paraId="69903151" w14:textId="53A0B474" w:rsidR="00510588" w:rsidRPr="00510588" w:rsidRDefault="00510588" w:rsidP="00510588">
      <w:pPr>
        <w:rPr>
          <w:u w:val="single"/>
        </w:rPr>
      </w:pPr>
      <w:r>
        <w:rPr>
          <w:u w:val="single"/>
        </w:rPr>
        <w:t xml:space="preserve">Today - </w:t>
      </w:r>
      <w:r w:rsidRPr="00510588">
        <w:rPr>
          <w:u w:val="single"/>
        </w:rPr>
        <w:t>Wives and Husbands addressed</w:t>
      </w:r>
    </w:p>
    <w:p w14:paraId="44E12989" w14:textId="6A7845CB" w:rsidR="00510588" w:rsidRPr="00510588" w:rsidRDefault="00510588" w:rsidP="00510588">
      <w:r w:rsidRPr="00510588">
        <w:t>Marriage is a picture of Christ and the church (Ephesians 5:25-27)</w:t>
      </w:r>
    </w:p>
    <w:p w14:paraId="298C9159" w14:textId="77777777" w:rsidR="00510588" w:rsidRPr="00D21329" w:rsidRDefault="00510588" w:rsidP="00510588">
      <w:pPr>
        <w:rPr>
          <w:sz w:val="8"/>
          <w:szCs w:val="8"/>
        </w:rPr>
      </w:pPr>
    </w:p>
    <w:p w14:paraId="34DE1ECD" w14:textId="231A789B" w:rsidR="00510588" w:rsidRDefault="00510588" w:rsidP="00510588">
      <w:r w:rsidRPr="00510588">
        <w:t>The Puritans called marriage ‘the little church within the Church.’</w:t>
      </w:r>
    </w:p>
    <w:p w14:paraId="49918F73" w14:textId="70391101" w:rsidR="00510588" w:rsidRPr="00D21329" w:rsidRDefault="00510588" w:rsidP="00510588">
      <w:pPr>
        <w:rPr>
          <w:sz w:val="8"/>
          <w:szCs w:val="8"/>
        </w:rPr>
      </w:pPr>
    </w:p>
    <w:p w14:paraId="584E5896" w14:textId="57379DE1" w:rsidR="00510588" w:rsidRPr="00510588" w:rsidRDefault="00510588" w:rsidP="00510588">
      <w:pPr>
        <w:rPr>
          <w:u w:val="single"/>
        </w:rPr>
      </w:pPr>
      <w:r w:rsidRPr="00510588">
        <w:rPr>
          <w:u w:val="single"/>
        </w:rPr>
        <w:t>1 Peter 3:1-6</w:t>
      </w:r>
    </w:p>
    <w:p w14:paraId="24DDA650" w14:textId="11F2C15B" w:rsidR="00510588" w:rsidRPr="00510588" w:rsidRDefault="00510588" w:rsidP="00510588">
      <w:r w:rsidRPr="00510588">
        <w:t>Vs 1 – ‘Likewise’ links to previous section.</w:t>
      </w:r>
    </w:p>
    <w:p w14:paraId="66421E4E" w14:textId="77777777" w:rsidR="00510588" w:rsidRPr="00510588" w:rsidRDefault="00510588" w:rsidP="00510588">
      <w:r w:rsidRPr="00510588">
        <w:t>Peter addresses wives who have unbelieving husbands (‘who do not obey the word.’).</w:t>
      </w:r>
    </w:p>
    <w:p w14:paraId="42C7ADD3" w14:textId="57254536" w:rsidR="00510588" w:rsidRDefault="00510588" w:rsidP="00510588">
      <w:r w:rsidRPr="00510588">
        <w:t>“….they may be won without a word…when they see your respectful and pure conduct” (vs 1-2) – there needs to be evangelical effect in our action that speaks louder than words.</w:t>
      </w:r>
    </w:p>
    <w:p w14:paraId="4BDD0C32" w14:textId="7A29C35C" w:rsidR="00510588" w:rsidRPr="00D21329" w:rsidRDefault="00510588" w:rsidP="00510588">
      <w:pPr>
        <w:rPr>
          <w:sz w:val="8"/>
          <w:szCs w:val="8"/>
        </w:rPr>
      </w:pPr>
    </w:p>
    <w:p w14:paraId="659D7D2A" w14:textId="7D845938" w:rsidR="00510588" w:rsidRPr="00510588" w:rsidRDefault="00510588" w:rsidP="00510588">
      <w:pPr>
        <w:rPr>
          <w:u w:val="single"/>
        </w:rPr>
      </w:pPr>
      <w:r w:rsidRPr="00510588">
        <w:rPr>
          <w:u w:val="single"/>
        </w:rPr>
        <w:t>Question: What does it mean to ‘be subject’</w:t>
      </w:r>
      <w:r w:rsidR="00D21329">
        <w:rPr>
          <w:u w:val="single"/>
        </w:rPr>
        <w:t>?</w:t>
      </w:r>
    </w:p>
    <w:p w14:paraId="2DFFC440" w14:textId="77777777" w:rsidR="00510588" w:rsidRPr="00D21329" w:rsidRDefault="00510588" w:rsidP="00510588">
      <w:pPr>
        <w:rPr>
          <w:sz w:val="8"/>
          <w:szCs w:val="8"/>
        </w:rPr>
      </w:pPr>
    </w:p>
    <w:p w14:paraId="65D79570" w14:textId="28F083DF" w:rsidR="00510588" w:rsidRPr="00510588" w:rsidRDefault="00510588" w:rsidP="00510588">
      <w:r w:rsidRPr="00510588">
        <w:t>What it doesn’t mean:</w:t>
      </w:r>
    </w:p>
    <w:p w14:paraId="1A8CDA15" w14:textId="77777777" w:rsidR="00510588" w:rsidRPr="00510588" w:rsidRDefault="00510588" w:rsidP="00510588">
      <w:r w:rsidRPr="00510588">
        <w:t>A) Be a ‘doormat’ to your husband. Instead, obey Jesus first.</w:t>
      </w:r>
    </w:p>
    <w:p w14:paraId="28971CCA" w14:textId="77777777" w:rsidR="00510588" w:rsidRPr="00510588" w:rsidRDefault="00510588" w:rsidP="00510588">
      <w:r w:rsidRPr="00510588">
        <w:t>B) You are inferior or of less worth. Instead you are ‘joint-heirs’ – vs 7.</w:t>
      </w:r>
    </w:p>
    <w:p w14:paraId="7209D17A" w14:textId="77777777" w:rsidR="00510588" w:rsidRPr="00D21329" w:rsidRDefault="00510588" w:rsidP="00510588">
      <w:pPr>
        <w:rPr>
          <w:sz w:val="8"/>
          <w:szCs w:val="8"/>
        </w:rPr>
      </w:pPr>
    </w:p>
    <w:p w14:paraId="50028084" w14:textId="0D9165A9" w:rsidR="00510588" w:rsidRDefault="00510588" w:rsidP="00510588">
      <w:r w:rsidRPr="00510588">
        <w:t>It DOES mean a deference to the headship of the husband in the marriage, and a willingness to follow and submit to his leading, as to Christ. (Ephesians 5:22-23;  Colossians 3:18; 1 Corinthians 11:3, 8-9).</w:t>
      </w:r>
    </w:p>
    <w:p w14:paraId="1DF5AF1B" w14:textId="77777777" w:rsidR="00D21329" w:rsidRPr="00D21329" w:rsidRDefault="00D21329" w:rsidP="00510588">
      <w:pPr>
        <w:rPr>
          <w:sz w:val="8"/>
          <w:szCs w:val="8"/>
        </w:rPr>
      </w:pPr>
    </w:p>
    <w:p w14:paraId="1B044E8C" w14:textId="77777777" w:rsidR="00510588" w:rsidRPr="00510588" w:rsidRDefault="00510588" w:rsidP="00510588">
      <w:r w:rsidRPr="00510588">
        <w:t>Vs 3-4 – Women are to adorn themselves with ‘inner beauty’.</w:t>
      </w:r>
    </w:p>
    <w:p w14:paraId="787379A4" w14:textId="25363366" w:rsidR="00510588" w:rsidRDefault="00510588" w:rsidP="00510588">
      <w:r w:rsidRPr="00510588">
        <w:t>A) Our heart more important to God than our outward appearance.</w:t>
      </w:r>
    </w:p>
    <w:p w14:paraId="6D26C04C" w14:textId="02AC2756" w:rsidR="00510588" w:rsidRPr="00D21329" w:rsidRDefault="00510588" w:rsidP="00510588">
      <w:pPr>
        <w:rPr>
          <w:sz w:val="8"/>
          <w:szCs w:val="8"/>
        </w:rPr>
      </w:pPr>
    </w:p>
    <w:p w14:paraId="216DCE4F" w14:textId="7E1FAEF9" w:rsidR="00510588" w:rsidRDefault="00510588" w:rsidP="00510588">
      <w:r w:rsidRPr="00510588">
        <w:t>But the Lord said to Samuel, “Do not look on his appearance or on the height of his stature, because I have rejected him. For the Lord sees not as man sees: man looks on the outward appearance, but the Lord looks on the heart.”</w:t>
      </w:r>
      <w:r>
        <w:t xml:space="preserve"> </w:t>
      </w:r>
      <w:r w:rsidRPr="00510588">
        <w:t>(1 Samuel 16:7)</w:t>
      </w:r>
    </w:p>
    <w:p w14:paraId="208871C2" w14:textId="2D80D726" w:rsidR="00510588" w:rsidRPr="00D21329" w:rsidRDefault="00510588" w:rsidP="00510588">
      <w:pPr>
        <w:rPr>
          <w:sz w:val="8"/>
          <w:szCs w:val="8"/>
        </w:rPr>
      </w:pPr>
    </w:p>
    <w:p w14:paraId="44A8BCC9" w14:textId="77777777" w:rsidR="00D21329" w:rsidRPr="00D21329" w:rsidRDefault="00D21329" w:rsidP="00D21329">
      <w:r w:rsidRPr="00D21329">
        <w:t>B) The source of true beauty for a woman is in having ‘a gentle and quiet spirit’ (vs 4) – very precious to God.</w:t>
      </w:r>
    </w:p>
    <w:p w14:paraId="6262C454" w14:textId="77777777" w:rsidR="00D21329" w:rsidRPr="00D21329" w:rsidRDefault="00D21329" w:rsidP="00D21329">
      <w:pPr>
        <w:rPr>
          <w:sz w:val="8"/>
          <w:szCs w:val="8"/>
        </w:rPr>
      </w:pPr>
    </w:p>
    <w:p w14:paraId="42CAA512" w14:textId="0212AD33" w:rsidR="00510588" w:rsidRDefault="00D21329" w:rsidP="00D21329">
      <w:r w:rsidRPr="00D21329">
        <w:t>Vs 5-6 – Holy women of past adorned themselves – by ‘submitting to their own husbands’ – e.g. of Sarah obeying Abraham.</w:t>
      </w:r>
    </w:p>
    <w:p w14:paraId="218B3979" w14:textId="7528966C" w:rsidR="00D21329" w:rsidRDefault="00D21329" w:rsidP="00D21329"/>
    <w:p w14:paraId="2B146738" w14:textId="34583C32" w:rsidR="00D21329" w:rsidRPr="00D21329" w:rsidRDefault="00D21329" w:rsidP="00D21329">
      <w:r>
        <w:lastRenderedPageBreak/>
        <w:t>"</w:t>
      </w:r>
      <w:r w:rsidRPr="00D21329">
        <w:t>The deepest root of Christian womanhood mentioned in this text is hope in God. “Holy women who hoped in God.” A Christian woman does not put her hope in her husband, or in getting a husband. She does not put her hope in her looks. She puts her hope in the promises of God.</w:t>
      </w:r>
      <w:r>
        <w:t>"</w:t>
      </w:r>
      <w:r w:rsidRPr="00D21329">
        <w:t xml:space="preserve"> </w:t>
      </w:r>
    </w:p>
    <w:p w14:paraId="311F984F" w14:textId="697E3220" w:rsidR="00D21329" w:rsidRDefault="00D21329" w:rsidP="00D21329">
      <w:r>
        <w:t xml:space="preserve">(John Piper - </w:t>
      </w:r>
      <w:r w:rsidRPr="00957B2B">
        <w:rPr>
          <w:i/>
          <w:iCs/>
        </w:rPr>
        <w:t>www.desiringgod.org/messages/the-beautiful-faith-of-fearless-submission</w:t>
      </w:r>
      <w:r>
        <w:t>)</w:t>
      </w:r>
    </w:p>
    <w:p w14:paraId="579FE5C0" w14:textId="2C3DDB15" w:rsidR="00D21329" w:rsidRPr="00D21329" w:rsidRDefault="00D21329" w:rsidP="00D21329">
      <w:pPr>
        <w:rPr>
          <w:sz w:val="8"/>
          <w:szCs w:val="8"/>
        </w:rPr>
      </w:pPr>
    </w:p>
    <w:p w14:paraId="5C0A706C" w14:textId="2955EF29" w:rsidR="00D21329" w:rsidRDefault="00D21329" w:rsidP="00D21329">
      <w:r w:rsidRPr="00D21329">
        <w:t xml:space="preserve">Therefore, as children of Sarah, wives are called to 'do good' and 'not to fear anything.’  </w:t>
      </w:r>
    </w:p>
    <w:p w14:paraId="60C4C332" w14:textId="7781440E" w:rsidR="00D21329" w:rsidRPr="00D21329" w:rsidRDefault="00D21329" w:rsidP="00D21329">
      <w:pPr>
        <w:rPr>
          <w:sz w:val="8"/>
          <w:szCs w:val="8"/>
        </w:rPr>
      </w:pPr>
    </w:p>
    <w:p w14:paraId="5CDD3600" w14:textId="7C205143" w:rsidR="00D21329" w:rsidRPr="00D21329" w:rsidRDefault="00D21329" w:rsidP="00D21329">
      <w:pPr>
        <w:rPr>
          <w:u w:val="single"/>
        </w:rPr>
      </w:pPr>
      <w:r w:rsidRPr="00D21329">
        <w:rPr>
          <w:u w:val="single"/>
        </w:rPr>
        <w:t>1 Peter 3:7</w:t>
      </w:r>
    </w:p>
    <w:p w14:paraId="7EDA6362" w14:textId="1B23A41C" w:rsidR="00D21329" w:rsidRPr="00D21329" w:rsidRDefault="00D21329" w:rsidP="00D21329">
      <w:pPr>
        <w:rPr>
          <w:sz w:val="8"/>
          <w:szCs w:val="8"/>
        </w:rPr>
      </w:pPr>
    </w:p>
    <w:p w14:paraId="460B3B88" w14:textId="35464C66" w:rsidR="00D21329" w:rsidRPr="00D21329" w:rsidRDefault="00D21329" w:rsidP="00D21329">
      <w:r w:rsidRPr="00D21329">
        <w:t xml:space="preserve">Vs 7 – Husbands to live with understanding towards their wives, honouring them as the </w:t>
      </w:r>
      <w:r w:rsidR="00957B2B">
        <w:t>"</w:t>
      </w:r>
      <w:r w:rsidRPr="00D21329">
        <w:t>weaker vessel</w:t>
      </w:r>
      <w:r w:rsidR="00957B2B">
        <w:t>"</w:t>
      </w:r>
      <w:r w:rsidRPr="00D21329">
        <w:t>.</w:t>
      </w:r>
    </w:p>
    <w:p w14:paraId="68B73780" w14:textId="77777777" w:rsidR="00D21329" w:rsidRPr="00D21329" w:rsidRDefault="00D21329" w:rsidP="00D21329">
      <w:pPr>
        <w:rPr>
          <w:sz w:val="8"/>
          <w:szCs w:val="8"/>
        </w:rPr>
      </w:pPr>
    </w:p>
    <w:p w14:paraId="37F7AD18" w14:textId="07231A5E" w:rsidR="00D21329" w:rsidRPr="00D21329" w:rsidRDefault="00D21329" w:rsidP="00D21329">
      <w:r w:rsidRPr="00D21329">
        <w:t>Note:  ‘Weaker’ here is the Greek word ‘</w:t>
      </w:r>
      <w:proofErr w:type="spellStart"/>
      <w:r w:rsidRPr="00D21329">
        <w:t>asthenēs</w:t>
      </w:r>
      <w:proofErr w:type="spellEnd"/>
      <w:r w:rsidRPr="00D21329">
        <w:t>’ – referring to physical weakness.</w:t>
      </w:r>
    </w:p>
    <w:p w14:paraId="3FF6BD83" w14:textId="77777777" w:rsidR="00D21329" w:rsidRPr="00D21329" w:rsidRDefault="00D21329" w:rsidP="00D21329">
      <w:pPr>
        <w:rPr>
          <w:sz w:val="8"/>
          <w:szCs w:val="8"/>
        </w:rPr>
      </w:pPr>
    </w:p>
    <w:p w14:paraId="33B83FA5" w14:textId="7A97A481" w:rsidR="00D21329" w:rsidRPr="00D21329" w:rsidRDefault="00D21329" w:rsidP="00D21329">
      <w:r w:rsidRPr="00D21329">
        <w:t xml:space="preserve">Wives are </w:t>
      </w:r>
      <w:r w:rsidR="00957B2B">
        <w:t>"</w:t>
      </w:r>
      <w:r w:rsidRPr="00D21329">
        <w:t>heirs with (their husbands) of the grace of life.</w:t>
      </w:r>
      <w:r w:rsidR="00957B2B">
        <w:t>"</w:t>
      </w:r>
    </w:p>
    <w:p w14:paraId="2E5B1708" w14:textId="77777777" w:rsidR="00D21329" w:rsidRPr="00D21329" w:rsidRDefault="00D21329" w:rsidP="00D21329">
      <w:pPr>
        <w:rPr>
          <w:sz w:val="8"/>
          <w:szCs w:val="8"/>
        </w:rPr>
      </w:pPr>
    </w:p>
    <w:p w14:paraId="415B833D" w14:textId="4C004AE9" w:rsidR="00D21329" w:rsidRDefault="00D21329" w:rsidP="00D21329">
      <w:r w:rsidRPr="00D21329">
        <w:t>Our prayers will be hindered if we don’t treat our wives right.</w:t>
      </w:r>
    </w:p>
    <w:p w14:paraId="4246A4E9" w14:textId="2B315770" w:rsidR="00D21329" w:rsidRPr="00D21329" w:rsidRDefault="00D21329" w:rsidP="00D21329">
      <w:pPr>
        <w:rPr>
          <w:sz w:val="8"/>
          <w:szCs w:val="8"/>
        </w:rPr>
      </w:pPr>
    </w:p>
    <w:p w14:paraId="1EF42088" w14:textId="04470A80" w:rsidR="00D21329" w:rsidRDefault="00D21329" w:rsidP="00D21329">
      <w:r w:rsidRPr="00D21329">
        <w:rPr>
          <w:u w:val="single"/>
        </w:rPr>
        <w:t>A Complementarian View of Marriage</w:t>
      </w:r>
      <w:r w:rsidRPr="00D21329">
        <w:rPr>
          <w:u w:val="single"/>
        </w:rPr>
        <w:br/>
      </w:r>
      <w:r w:rsidRPr="00D21329">
        <w:t xml:space="preserve">Equal Worth But Differing Roles.     </w:t>
      </w:r>
    </w:p>
    <w:p w14:paraId="346A9330" w14:textId="779D653C" w:rsidR="00D21329" w:rsidRPr="00D21329" w:rsidRDefault="00D21329" w:rsidP="00D21329">
      <w:pPr>
        <w:rPr>
          <w:sz w:val="8"/>
          <w:szCs w:val="8"/>
        </w:rPr>
      </w:pPr>
    </w:p>
    <w:p w14:paraId="625BCA25" w14:textId="754B66D0" w:rsidR="00D21329" w:rsidRDefault="00D21329" w:rsidP="00D21329">
      <w:r>
        <w:t>"</w:t>
      </w:r>
      <w:r w:rsidRPr="00D21329">
        <w:t>1 Peter 3:1-7 shows that the apostolic pattern of thought in Scripture did not feel any tension between a call for wives to submit to their husbands (verse 1) and a clear declaration that husbands and wives are joint heirs of the grace of life (verse 7)</w:t>
      </w:r>
      <w:r>
        <w:t xml:space="preserve">. </w:t>
      </w:r>
      <w:r w:rsidRPr="00D21329">
        <w:t>This is Peter’s way of saying, “There is neither male nor female . . . you are all one in Christ Jesus,” and the context shows that it is not inconsistent with female submission and male headship in marriage. Submission in role and equality in dignity and importance stand side-by-side in apostolic thought.</w:t>
      </w:r>
    </w:p>
    <w:p w14:paraId="6C41B5F7" w14:textId="5BEC8BD0" w:rsidR="00D21329" w:rsidRDefault="00D21329" w:rsidP="00D21329">
      <w:r>
        <w:t>(</w:t>
      </w:r>
      <w:r w:rsidRPr="00D21329">
        <w:t xml:space="preserve">Wayne Gruden, “Wives like Sarah, and the Husbands Who </w:t>
      </w:r>
      <w:proofErr w:type="spellStart"/>
      <w:r w:rsidRPr="00D21329">
        <w:t>Honor</w:t>
      </w:r>
      <w:proofErr w:type="spellEnd"/>
      <w:r w:rsidRPr="00D21329">
        <w:t xml:space="preserve"> Them 1 Peter 3:1-7” in </w:t>
      </w:r>
      <w:r w:rsidRPr="00D21329">
        <w:rPr>
          <w:i/>
          <w:iCs/>
        </w:rPr>
        <w:t>Recovering Biblical Manhood and Womanhood - A Response to Evangelical Feminism</w:t>
      </w:r>
      <w:r w:rsidRPr="00D21329">
        <w:t>. John Piper and Wayne Grudem (eds), Crossway Books, 1991, page 19.</w:t>
      </w:r>
      <w:r>
        <w:t>)</w:t>
      </w:r>
    </w:p>
    <w:p w14:paraId="1CBC8886" w14:textId="07CE4DFB" w:rsidR="00D21329" w:rsidRPr="00D21329" w:rsidRDefault="00D21329" w:rsidP="00D21329">
      <w:pPr>
        <w:rPr>
          <w:sz w:val="8"/>
          <w:szCs w:val="8"/>
        </w:rPr>
      </w:pPr>
    </w:p>
    <w:p w14:paraId="10924CBC" w14:textId="624DC710" w:rsidR="00D21329" w:rsidRDefault="00D21329" w:rsidP="00D21329">
      <w:pPr>
        <w:rPr>
          <w:u w:val="single"/>
        </w:rPr>
      </w:pPr>
      <w:r w:rsidRPr="00D21329">
        <w:rPr>
          <w:u w:val="single"/>
        </w:rPr>
        <w:t>Application</w:t>
      </w:r>
    </w:p>
    <w:p w14:paraId="5CDAA52D" w14:textId="4AFF8C8F" w:rsidR="00D21329" w:rsidRPr="00D21329" w:rsidRDefault="00D21329" w:rsidP="00D21329">
      <w:pPr>
        <w:rPr>
          <w:sz w:val="8"/>
          <w:szCs w:val="8"/>
          <w:u w:val="single"/>
        </w:rPr>
      </w:pPr>
    </w:p>
    <w:p w14:paraId="48C0224A" w14:textId="5198DBFF" w:rsidR="00D21329" w:rsidRPr="00D21329" w:rsidRDefault="00D21329" w:rsidP="00D21329">
      <w:r w:rsidRPr="00D21329">
        <w:t>What kind of wife</w:t>
      </w:r>
      <w:r w:rsidRPr="00D21329">
        <w:t xml:space="preserve"> or husband (present and future)</w:t>
      </w:r>
      <w:r w:rsidRPr="00D21329">
        <w:t xml:space="preserve"> am I called to be, in the light of God’s word today?</w:t>
      </w:r>
    </w:p>
    <w:sectPr w:rsidR="00D21329" w:rsidRPr="00D213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BA047E"/>
    <w:multiLevelType w:val="hybridMultilevel"/>
    <w:tmpl w:val="F3FC99F8"/>
    <w:lvl w:ilvl="0" w:tplc="2A52FA92">
      <w:start w:val="1"/>
      <w:numFmt w:val="bullet"/>
      <w:lvlText w:val="•"/>
      <w:lvlJc w:val="left"/>
      <w:pPr>
        <w:tabs>
          <w:tab w:val="num" w:pos="720"/>
        </w:tabs>
        <w:ind w:left="720" w:hanging="360"/>
      </w:pPr>
      <w:rPr>
        <w:rFonts w:ascii="Arial" w:hAnsi="Arial" w:hint="default"/>
      </w:rPr>
    </w:lvl>
    <w:lvl w:ilvl="1" w:tplc="3B326052" w:tentative="1">
      <w:start w:val="1"/>
      <w:numFmt w:val="bullet"/>
      <w:lvlText w:val="•"/>
      <w:lvlJc w:val="left"/>
      <w:pPr>
        <w:tabs>
          <w:tab w:val="num" w:pos="1440"/>
        </w:tabs>
        <w:ind w:left="1440" w:hanging="360"/>
      </w:pPr>
      <w:rPr>
        <w:rFonts w:ascii="Arial" w:hAnsi="Arial" w:hint="default"/>
      </w:rPr>
    </w:lvl>
    <w:lvl w:ilvl="2" w:tplc="C84810AC" w:tentative="1">
      <w:start w:val="1"/>
      <w:numFmt w:val="bullet"/>
      <w:lvlText w:val="•"/>
      <w:lvlJc w:val="left"/>
      <w:pPr>
        <w:tabs>
          <w:tab w:val="num" w:pos="2160"/>
        </w:tabs>
        <w:ind w:left="2160" w:hanging="360"/>
      </w:pPr>
      <w:rPr>
        <w:rFonts w:ascii="Arial" w:hAnsi="Arial" w:hint="default"/>
      </w:rPr>
    </w:lvl>
    <w:lvl w:ilvl="3" w:tplc="10D4FD00" w:tentative="1">
      <w:start w:val="1"/>
      <w:numFmt w:val="bullet"/>
      <w:lvlText w:val="•"/>
      <w:lvlJc w:val="left"/>
      <w:pPr>
        <w:tabs>
          <w:tab w:val="num" w:pos="2880"/>
        </w:tabs>
        <w:ind w:left="2880" w:hanging="360"/>
      </w:pPr>
      <w:rPr>
        <w:rFonts w:ascii="Arial" w:hAnsi="Arial" w:hint="default"/>
      </w:rPr>
    </w:lvl>
    <w:lvl w:ilvl="4" w:tplc="6F64B1A8" w:tentative="1">
      <w:start w:val="1"/>
      <w:numFmt w:val="bullet"/>
      <w:lvlText w:val="•"/>
      <w:lvlJc w:val="left"/>
      <w:pPr>
        <w:tabs>
          <w:tab w:val="num" w:pos="3600"/>
        </w:tabs>
        <w:ind w:left="3600" w:hanging="360"/>
      </w:pPr>
      <w:rPr>
        <w:rFonts w:ascii="Arial" w:hAnsi="Arial" w:hint="default"/>
      </w:rPr>
    </w:lvl>
    <w:lvl w:ilvl="5" w:tplc="1E889236" w:tentative="1">
      <w:start w:val="1"/>
      <w:numFmt w:val="bullet"/>
      <w:lvlText w:val="•"/>
      <w:lvlJc w:val="left"/>
      <w:pPr>
        <w:tabs>
          <w:tab w:val="num" w:pos="4320"/>
        </w:tabs>
        <w:ind w:left="4320" w:hanging="360"/>
      </w:pPr>
      <w:rPr>
        <w:rFonts w:ascii="Arial" w:hAnsi="Arial" w:hint="default"/>
      </w:rPr>
    </w:lvl>
    <w:lvl w:ilvl="6" w:tplc="8FE4B0E0" w:tentative="1">
      <w:start w:val="1"/>
      <w:numFmt w:val="bullet"/>
      <w:lvlText w:val="•"/>
      <w:lvlJc w:val="left"/>
      <w:pPr>
        <w:tabs>
          <w:tab w:val="num" w:pos="5040"/>
        </w:tabs>
        <w:ind w:left="5040" w:hanging="360"/>
      </w:pPr>
      <w:rPr>
        <w:rFonts w:ascii="Arial" w:hAnsi="Arial" w:hint="default"/>
      </w:rPr>
    </w:lvl>
    <w:lvl w:ilvl="7" w:tplc="037AA798" w:tentative="1">
      <w:start w:val="1"/>
      <w:numFmt w:val="bullet"/>
      <w:lvlText w:val="•"/>
      <w:lvlJc w:val="left"/>
      <w:pPr>
        <w:tabs>
          <w:tab w:val="num" w:pos="5760"/>
        </w:tabs>
        <w:ind w:left="5760" w:hanging="360"/>
      </w:pPr>
      <w:rPr>
        <w:rFonts w:ascii="Arial" w:hAnsi="Arial" w:hint="default"/>
      </w:rPr>
    </w:lvl>
    <w:lvl w:ilvl="8" w:tplc="E9424452" w:tentative="1">
      <w:start w:val="1"/>
      <w:numFmt w:val="bullet"/>
      <w:lvlText w:val="•"/>
      <w:lvlJc w:val="left"/>
      <w:pPr>
        <w:tabs>
          <w:tab w:val="num" w:pos="6480"/>
        </w:tabs>
        <w:ind w:left="6480" w:hanging="360"/>
      </w:pPr>
      <w:rPr>
        <w:rFonts w:ascii="Arial" w:hAnsi="Arial" w:hint="default"/>
      </w:rPr>
    </w:lvl>
  </w:abstractNum>
  <w:num w:numId="1" w16cid:durableId="1679304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588"/>
    <w:rsid w:val="00510588"/>
    <w:rsid w:val="006D292D"/>
    <w:rsid w:val="00957B2B"/>
    <w:rsid w:val="00D21329"/>
    <w:rsid w:val="00E8147D"/>
    <w:rsid w:val="00E96A4C"/>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4:docId w14:val="5FB81660"/>
  <w15:chartTrackingRefBased/>
  <w15:docId w15:val="{4A8B65BD-9486-5A4D-B999-723C9EECE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588"/>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74840">
      <w:bodyDiv w:val="1"/>
      <w:marLeft w:val="0"/>
      <w:marRight w:val="0"/>
      <w:marTop w:val="0"/>
      <w:marBottom w:val="0"/>
      <w:divBdr>
        <w:top w:val="none" w:sz="0" w:space="0" w:color="auto"/>
        <w:left w:val="none" w:sz="0" w:space="0" w:color="auto"/>
        <w:bottom w:val="none" w:sz="0" w:space="0" w:color="auto"/>
        <w:right w:val="none" w:sz="0" w:space="0" w:color="auto"/>
      </w:divBdr>
    </w:div>
    <w:div w:id="480848427">
      <w:bodyDiv w:val="1"/>
      <w:marLeft w:val="0"/>
      <w:marRight w:val="0"/>
      <w:marTop w:val="0"/>
      <w:marBottom w:val="0"/>
      <w:divBdr>
        <w:top w:val="none" w:sz="0" w:space="0" w:color="auto"/>
        <w:left w:val="none" w:sz="0" w:space="0" w:color="auto"/>
        <w:bottom w:val="none" w:sz="0" w:space="0" w:color="auto"/>
        <w:right w:val="none" w:sz="0" w:space="0" w:color="auto"/>
      </w:divBdr>
      <w:divsChild>
        <w:div w:id="222369618">
          <w:marLeft w:val="360"/>
          <w:marRight w:val="0"/>
          <w:marTop w:val="200"/>
          <w:marBottom w:val="0"/>
          <w:divBdr>
            <w:top w:val="none" w:sz="0" w:space="0" w:color="auto"/>
            <w:left w:val="none" w:sz="0" w:space="0" w:color="auto"/>
            <w:bottom w:val="none" w:sz="0" w:space="0" w:color="auto"/>
            <w:right w:val="none" w:sz="0" w:space="0" w:color="auto"/>
          </w:divBdr>
        </w:div>
        <w:div w:id="1482036079">
          <w:marLeft w:val="360"/>
          <w:marRight w:val="0"/>
          <w:marTop w:val="200"/>
          <w:marBottom w:val="0"/>
          <w:divBdr>
            <w:top w:val="none" w:sz="0" w:space="0" w:color="auto"/>
            <w:left w:val="none" w:sz="0" w:space="0" w:color="auto"/>
            <w:bottom w:val="none" w:sz="0" w:space="0" w:color="auto"/>
            <w:right w:val="none" w:sz="0" w:space="0" w:color="auto"/>
          </w:divBdr>
        </w:div>
      </w:divsChild>
    </w:div>
    <w:div w:id="495995231">
      <w:bodyDiv w:val="1"/>
      <w:marLeft w:val="0"/>
      <w:marRight w:val="0"/>
      <w:marTop w:val="0"/>
      <w:marBottom w:val="0"/>
      <w:divBdr>
        <w:top w:val="none" w:sz="0" w:space="0" w:color="auto"/>
        <w:left w:val="none" w:sz="0" w:space="0" w:color="auto"/>
        <w:bottom w:val="none" w:sz="0" w:space="0" w:color="auto"/>
        <w:right w:val="none" w:sz="0" w:space="0" w:color="auto"/>
      </w:divBdr>
      <w:divsChild>
        <w:div w:id="591814428">
          <w:marLeft w:val="720"/>
          <w:marRight w:val="0"/>
          <w:marTop w:val="200"/>
          <w:marBottom w:val="0"/>
          <w:divBdr>
            <w:top w:val="none" w:sz="0" w:space="0" w:color="auto"/>
            <w:left w:val="none" w:sz="0" w:space="0" w:color="auto"/>
            <w:bottom w:val="none" w:sz="0" w:space="0" w:color="auto"/>
            <w:right w:val="none" w:sz="0" w:space="0" w:color="auto"/>
          </w:divBdr>
        </w:div>
        <w:div w:id="1230457471">
          <w:marLeft w:val="720"/>
          <w:marRight w:val="0"/>
          <w:marTop w:val="200"/>
          <w:marBottom w:val="0"/>
          <w:divBdr>
            <w:top w:val="none" w:sz="0" w:space="0" w:color="auto"/>
            <w:left w:val="none" w:sz="0" w:space="0" w:color="auto"/>
            <w:bottom w:val="none" w:sz="0" w:space="0" w:color="auto"/>
            <w:right w:val="none" w:sz="0" w:space="0" w:color="auto"/>
          </w:divBdr>
        </w:div>
        <w:div w:id="1427072505">
          <w:marLeft w:val="720"/>
          <w:marRight w:val="0"/>
          <w:marTop w:val="200"/>
          <w:marBottom w:val="0"/>
          <w:divBdr>
            <w:top w:val="none" w:sz="0" w:space="0" w:color="auto"/>
            <w:left w:val="none" w:sz="0" w:space="0" w:color="auto"/>
            <w:bottom w:val="none" w:sz="0" w:space="0" w:color="auto"/>
            <w:right w:val="none" w:sz="0" w:space="0" w:color="auto"/>
          </w:divBdr>
        </w:div>
      </w:divsChild>
    </w:div>
    <w:div w:id="547571443">
      <w:bodyDiv w:val="1"/>
      <w:marLeft w:val="0"/>
      <w:marRight w:val="0"/>
      <w:marTop w:val="0"/>
      <w:marBottom w:val="0"/>
      <w:divBdr>
        <w:top w:val="none" w:sz="0" w:space="0" w:color="auto"/>
        <w:left w:val="none" w:sz="0" w:space="0" w:color="auto"/>
        <w:bottom w:val="none" w:sz="0" w:space="0" w:color="auto"/>
        <w:right w:val="none" w:sz="0" w:space="0" w:color="auto"/>
      </w:divBdr>
      <w:divsChild>
        <w:div w:id="548152665">
          <w:marLeft w:val="360"/>
          <w:marRight w:val="0"/>
          <w:marTop w:val="200"/>
          <w:marBottom w:val="0"/>
          <w:divBdr>
            <w:top w:val="none" w:sz="0" w:space="0" w:color="auto"/>
            <w:left w:val="none" w:sz="0" w:space="0" w:color="auto"/>
            <w:bottom w:val="none" w:sz="0" w:space="0" w:color="auto"/>
            <w:right w:val="none" w:sz="0" w:space="0" w:color="auto"/>
          </w:divBdr>
        </w:div>
        <w:div w:id="1789158408">
          <w:marLeft w:val="360"/>
          <w:marRight w:val="0"/>
          <w:marTop w:val="200"/>
          <w:marBottom w:val="0"/>
          <w:divBdr>
            <w:top w:val="none" w:sz="0" w:space="0" w:color="auto"/>
            <w:left w:val="none" w:sz="0" w:space="0" w:color="auto"/>
            <w:bottom w:val="none" w:sz="0" w:space="0" w:color="auto"/>
            <w:right w:val="none" w:sz="0" w:space="0" w:color="auto"/>
          </w:divBdr>
        </w:div>
      </w:divsChild>
    </w:div>
    <w:div w:id="870917650">
      <w:bodyDiv w:val="1"/>
      <w:marLeft w:val="0"/>
      <w:marRight w:val="0"/>
      <w:marTop w:val="0"/>
      <w:marBottom w:val="0"/>
      <w:divBdr>
        <w:top w:val="none" w:sz="0" w:space="0" w:color="auto"/>
        <w:left w:val="none" w:sz="0" w:space="0" w:color="auto"/>
        <w:bottom w:val="none" w:sz="0" w:space="0" w:color="auto"/>
        <w:right w:val="none" w:sz="0" w:space="0" w:color="auto"/>
      </w:divBdr>
    </w:div>
    <w:div w:id="886603486">
      <w:bodyDiv w:val="1"/>
      <w:marLeft w:val="0"/>
      <w:marRight w:val="0"/>
      <w:marTop w:val="0"/>
      <w:marBottom w:val="0"/>
      <w:divBdr>
        <w:top w:val="none" w:sz="0" w:space="0" w:color="auto"/>
        <w:left w:val="none" w:sz="0" w:space="0" w:color="auto"/>
        <w:bottom w:val="none" w:sz="0" w:space="0" w:color="auto"/>
        <w:right w:val="none" w:sz="0" w:space="0" w:color="auto"/>
      </w:divBdr>
    </w:div>
    <w:div w:id="1077441895">
      <w:bodyDiv w:val="1"/>
      <w:marLeft w:val="0"/>
      <w:marRight w:val="0"/>
      <w:marTop w:val="0"/>
      <w:marBottom w:val="0"/>
      <w:divBdr>
        <w:top w:val="none" w:sz="0" w:space="0" w:color="auto"/>
        <w:left w:val="none" w:sz="0" w:space="0" w:color="auto"/>
        <w:bottom w:val="none" w:sz="0" w:space="0" w:color="auto"/>
        <w:right w:val="none" w:sz="0" w:space="0" w:color="auto"/>
      </w:divBdr>
      <w:divsChild>
        <w:div w:id="2093579559">
          <w:marLeft w:val="360"/>
          <w:marRight w:val="0"/>
          <w:marTop w:val="200"/>
          <w:marBottom w:val="0"/>
          <w:divBdr>
            <w:top w:val="none" w:sz="0" w:space="0" w:color="auto"/>
            <w:left w:val="none" w:sz="0" w:space="0" w:color="auto"/>
            <w:bottom w:val="none" w:sz="0" w:space="0" w:color="auto"/>
            <w:right w:val="none" w:sz="0" w:space="0" w:color="auto"/>
          </w:divBdr>
        </w:div>
        <w:div w:id="2007900954">
          <w:marLeft w:val="360"/>
          <w:marRight w:val="0"/>
          <w:marTop w:val="200"/>
          <w:marBottom w:val="0"/>
          <w:divBdr>
            <w:top w:val="none" w:sz="0" w:space="0" w:color="auto"/>
            <w:left w:val="none" w:sz="0" w:space="0" w:color="auto"/>
            <w:bottom w:val="none" w:sz="0" w:space="0" w:color="auto"/>
            <w:right w:val="none" w:sz="0" w:space="0" w:color="auto"/>
          </w:divBdr>
        </w:div>
      </w:divsChild>
    </w:div>
    <w:div w:id="1090009158">
      <w:bodyDiv w:val="1"/>
      <w:marLeft w:val="0"/>
      <w:marRight w:val="0"/>
      <w:marTop w:val="0"/>
      <w:marBottom w:val="0"/>
      <w:divBdr>
        <w:top w:val="none" w:sz="0" w:space="0" w:color="auto"/>
        <w:left w:val="none" w:sz="0" w:space="0" w:color="auto"/>
        <w:bottom w:val="none" w:sz="0" w:space="0" w:color="auto"/>
        <w:right w:val="none" w:sz="0" w:space="0" w:color="auto"/>
      </w:divBdr>
      <w:divsChild>
        <w:div w:id="433400019">
          <w:marLeft w:val="360"/>
          <w:marRight w:val="0"/>
          <w:marTop w:val="200"/>
          <w:marBottom w:val="0"/>
          <w:divBdr>
            <w:top w:val="none" w:sz="0" w:space="0" w:color="auto"/>
            <w:left w:val="none" w:sz="0" w:space="0" w:color="auto"/>
            <w:bottom w:val="none" w:sz="0" w:space="0" w:color="auto"/>
            <w:right w:val="none" w:sz="0" w:space="0" w:color="auto"/>
          </w:divBdr>
        </w:div>
      </w:divsChild>
    </w:div>
    <w:div w:id="1176307773">
      <w:bodyDiv w:val="1"/>
      <w:marLeft w:val="0"/>
      <w:marRight w:val="0"/>
      <w:marTop w:val="0"/>
      <w:marBottom w:val="0"/>
      <w:divBdr>
        <w:top w:val="none" w:sz="0" w:space="0" w:color="auto"/>
        <w:left w:val="none" w:sz="0" w:space="0" w:color="auto"/>
        <w:bottom w:val="none" w:sz="0" w:space="0" w:color="auto"/>
        <w:right w:val="none" w:sz="0" w:space="0" w:color="auto"/>
      </w:divBdr>
      <w:divsChild>
        <w:div w:id="1339846588">
          <w:marLeft w:val="360"/>
          <w:marRight w:val="0"/>
          <w:marTop w:val="200"/>
          <w:marBottom w:val="0"/>
          <w:divBdr>
            <w:top w:val="none" w:sz="0" w:space="0" w:color="auto"/>
            <w:left w:val="none" w:sz="0" w:space="0" w:color="auto"/>
            <w:bottom w:val="none" w:sz="0" w:space="0" w:color="auto"/>
            <w:right w:val="none" w:sz="0" w:space="0" w:color="auto"/>
          </w:divBdr>
        </w:div>
        <w:div w:id="336231702">
          <w:marLeft w:val="360"/>
          <w:marRight w:val="0"/>
          <w:marTop w:val="200"/>
          <w:marBottom w:val="0"/>
          <w:divBdr>
            <w:top w:val="none" w:sz="0" w:space="0" w:color="auto"/>
            <w:left w:val="none" w:sz="0" w:space="0" w:color="auto"/>
            <w:bottom w:val="none" w:sz="0" w:space="0" w:color="auto"/>
            <w:right w:val="none" w:sz="0" w:space="0" w:color="auto"/>
          </w:divBdr>
        </w:div>
        <w:div w:id="1921136612">
          <w:marLeft w:val="360"/>
          <w:marRight w:val="0"/>
          <w:marTop w:val="200"/>
          <w:marBottom w:val="0"/>
          <w:divBdr>
            <w:top w:val="none" w:sz="0" w:space="0" w:color="auto"/>
            <w:left w:val="none" w:sz="0" w:space="0" w:color="auto"/>
            <w:bottom w:val="none" w:sz="0" w:space="0" w:color="auto"/>
            <w:right w:val="none" w:sz="0" w:space="0" w:color="auto"/>
          </w:divBdr>
        </w:div>
      </w:divsChild>
    </w:div>
    <w:div w:id="1621037008">
      <w:bodyDiv w:val="1"/>
      <w:marLeft w:val="0"/>
      <w:marRight w:val="0"/>
      <w:marTop w:val="0"/>
      <w:marBottom w:val="0"/>
      <w:divBdr>
        <w:top w:val="none" w:sz="0" w:space="0" w:color="auto"/>
        <w:left w:val="none" w:sz="0" w:space="0" w:color="auto"/>
        <w:bottom w:val="none" w:sz="0" w:space="0" w:color="auto"/>
        <w:right w:val="none" w:sz="0" w:space="0" w:color="auto"/>
      </w:divBdr>
      <w:divsChild>
        <w:div w:id="1531607833">
          <w:marLeft w:val="360"/>
          <w:marRight w:val="0"/>
          <w:marTop w:val="200"/>
          <w:marBottom w:val="0"/>
          <w:divBdr>
            <w:top w:val="none" w:sz="0" w:space="0" w:color="auto"/>
            <w:left w:val="none" w:sz="0" w:space="0" w:color="auto"/>
            <w:bottom w:val="none" w:sz="0" w:space="0" w:color="auto"/>
            <w:right w:val="none" w:sz="0" w:space="0" w:color="auto"/>
          </w:divBdr>
        </w:div>
        <w:div w:id="1997293961">
          <w:marLeft w:val="360"/>
          <w:marRight w:val="0"/>
          <w:marTop w:val="200"/>
          <w:marBottom w:val="0"/>
          <w:divBdr>
            <w:top w:val="none" w:sz="0" w:space="0" w:color="auto"/>
            <w:left w:val="none" w:sz="0" w:space="0" w:color="auto"/>
            <w:bottom w:val="none" w:sz="0" w:space="0" w:color="auto"/>
            <w:right w:val="none" w:sz="0" w:space="0" w:color="auto"/>
          </w:divBdr>
        </w:div>
        <w:div w:id="1652251070">
          <w:marLeft w:val="360"/>
          <w:marRight w:val="0"/>
          <w:marTop w:val="200"/>
          <w:marBottom w:val="0"/>
          <w:divBdr>
            <w:top w:val="none" w:sz="0" w:space="0" w:color="auto"/>
            <w:left w:val="none" w:sz="0" w:space="0" w:color="auto"/>
            <w:bottom w:val="none" w:sz="0" w:space="0" w:color="auto"/>
            <w:right w:val="none" w:sz="0" w:space="0" w:color="auto"/>
          </w:divBdr>
        </w:div>
      </w:divsChild>
    </w:div>
    <w:div w:id="1877768020">
      <w:bodyDiv w:val="1"/>
      <w:marLeft w:val="0"/>
      <w:marRight w:val="0"/>
      <w:marTop w:val="0"/>
      <w:marBottom w:val="0"/>
      <w:divBdr>
        <w:top w:val="none" w:sz="0" w:space="0" w:color="auto"/>
        <w:left w:val="none" w:sz="0" w:space="0" w:color="auto"/>
        <w:bottom w:val="none" w:sz="0" w:space="0" w:color="auto"/>
        <w:right w:val="none" w:sz="0" w:space="0" w:color="auto"/>
      </w:divBdr>
      <w:divsChild>
        <w:div w:id="365067030">
          <w:marLeft w:val="360"/>
          <w:marRight w:val="0"/>
          <w:marTop w:val="200"/>
          <w:marBottom w:val="0"/>
          <w:divBdr>
            <w:top w:val="none" w:sz="0" w:space="0" w:color="auto"/>
            <w:left w:val="none" w:sz="0" w:space="0" w:color="auto"/>
            <w:bottom w:val="none" w:sz="0" w:space="0" w:color="auto"/>
            <w:right w:val="none" w:sz="0" w:space="0" w:color="auto"/>
          </w:divBdr>
        </w:div>
        <w:div w:id="1543011803">
          <w:marLeft w:val="360"/>
          <w:marRight w:val="0"/>
          <w:marTop w:val="200"/>
          <w:marBottom w:val="0"/>
          <w:divBdr>
            <w:top w:val="none" w:sz="0" w:space="0" w:color="auto"/>
            <w:left w:val="none" w:sz="0" w:space="0" w:color="auto"/>
            <w:bottom w:val="none" w:sz="0" w:space="0" w:color="auto"/>
            <w:right w:val="none" w:sz="0" w:space="0" w:color="auto"/>
          </w:divBdr>
        </w:div>
        <w:div w:id="98246912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Manik Corea</dc:creator>
  <cp:keywords/>
  <dc:description/>
  <cp:lastModifiedBy>Manik Corea</cp:lastModifiedBy>
  <cp:revision>1</cp:revision>
  <dcterms:created xsi:type="dcterms:W3CDTF">2022-06-16T04:36:00Z</dcterms:created>
  <dcterms:modified xsi:type="dcterms:W3CDTF">2022-06-16T04:51:00Z</dcterms:modified>
</cp:coreProperties>
</file>